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1D" w:rsidRPr="00761235" w:rsidRDefault="002E211D" w:rsidP="002E211D">
      <w:pPr>
        <w:keepNext/>
        <w:tabs>
          <w:tab w:val="left" w:pos="3570"/>
        </w:tabs>
        <w:jc w:val="center"/>
        <w:outlineLvl w:val="0"/>
        <w:rPr>
          <w:rFonts w:ascii="Arial" w:eastAsia="PMingLiU" w:hAnsi="Arial" w:cs="Arial"/>
          <w:spacing w:val="40"/>
        </w:rPr>
      </w:pPr>
      <w:r w:rsidRPr="00761235">
        <w:rPr>
          <w:rFonts w:ascii="Arial" w:eastAsia="PMingLiU" w:hAnsi="Arial" w:cs="Arial"/>
          <w:spacing w:val="40"/>
        </w:rPr>
        <w:t>БЕЛГОРОДСКАЯ ОБЛАСТЬ</w:t>
      </w:r>
    </w:p>
    <w:p w:rsidR="002E211D" w:rsidRPr="00761235" w:rsidRDefault="002E211D" w:rsidP="002E211D">
      <w:pPr>
        <w:shd w:val="clear" w:color="auto" w:fill="FFFFFF"/>
        <w:jc w:val="center"/>
        <w:rPr>
          <w:rFonts w:ascii="Calibri" w:eastAsia="Calibri" w:hAnsi="Calibri" w:cs="Calibri"/>
          <w:sz w:val="10"/>
          <w:szCs w:val="10"/>
        </w:rPr>
      </w:pPr>
    </w:p>
    <w:p w:rsidR="002E211D" w:rsidRPr="00761235" w:rsidRDefault="002E211D" w:rsidP="002E211D">
      <w:pPr>
        <w:jc w:val="center"/>
        <w:rPr>
          <w:rFonts w:asciiTheme="minorHAnsi" w:eastAsiaTheme="minorHAnsi" w:hAnsiTheme="minorHAnsi" w:cstheme="minorBidi"/>
          <w:sz w:val="6"/>
          <w:szCs w:val="6"/>
        </w:rPr>
      </w:pPr>
    </w:p>
    <w:p w:rsidR="002E211D" w:rsidRPr="00761235" w:rsidRDefault="002E211D" w:rsidP="002E211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61235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2E211D" w:rsidRPr="00761235" w:rsidRDefault="00043D15" w:rsidP="002E211D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КОЩЕЕВ</w:t>
      </w:r>
      <w:r w:rsidR="002E211D" w:rsidRPr="00761235">
        <w:rPr>
          <w:rFonts w:ascii="Arial Narrow" w:hAnsi="Arial Narrow"/>
          <w:b/>
          <w:bCs/>
          <w:sz w:val="40"/>
          <w:szCs w:val="40"/>
        </w:rPr>
        <w:t>СКОГО  СЕЛЬСКОГО ПОСЕЛЕНИЯ МУНИЦИПАЛЬНОГО РАЙОНА «КОРОЧАНСКИЙ РАЙОН»</w:t>
      </w:r>
    </w:p>
    <w:p w:rsidR="002E211D" w:rsidRPr="00761235" w:rsidRDefault="002E211D" w:rsidP="002E211D">
      <w:pPr>
        <w:jc w:val="center"/>
        <w:rPr>
          <w:rFonts w:ascii="Calibri" w:hAnsi="Calibri"/>
          <w:sz w:val="10"/>
          <w:szCs w:val="10"/>
        </w:rPr>
      </w:pPr>
    </w:p>
    <w:p w:rsidR="002E211D" w:rsidRPr="00761235" w:rsidRDefault="002E211D" w:rsidP="002E211D">
      <w:pPr>
        <w:keepNext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761235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2E211D" w:rsidRPr="00761235" w:rsidRDefault="002E211D" w:rsidP="002E211D">
      <w:pPr>
        <w:jc w:val="center"/>
        <w:rPr>
          <w:rFonts w:ascii="Calibri" w:hAnsi="Calibri" w:cs="Calibri"/>
          <w:sz w:val="22"/>
          <w:szCs w:val="22"/>
        </w:rPr>
      </w:pPr>
    </w:p>
    <w:p w:rsidR="002E211D" w:rsidRPr="00761235" w:rsidRDefault="00043D15" w:rsidP="002E211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Кощеево</w:t>
      </w:r>
    </w:p>
    <w:p w:rsidR="002E211D" w:rsidRDefault="002E211D" w:rsidP="002E211D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p w:rsidR="00932B13" w:rsidRPr="00761235" w:rsidRDefault="00932B13" w:rsidP="002E211D">
      <w:pPr>
        <w:jc w:val="center"/>
        <w:rPr>
          <w:rFonts w:ascii="Calibri" w:hAnsi="Calibri" w:cs="Calibri"/>
          <w:b/>
          <w:bCs/>
          <w:sz w:val="4"/>
          <w:szCs w:val="4"/>
        </w:rPr>
      </w:pPr>
    </w:p>
    <w:tbl>
      <w:tblPr>
        <w:tblW w:w="9427" w:type="dxa"/>
        <w:tblLayout w:type="fixed"/>
        <w:tblLook w:val="04A0"/>
      </w:tblPr>
      <w:tblGrid>
        <w:gridCol w:w="251"/>
        <w:gridCol w:w="425"/>
        <w:gridCol w:w="284"/>
        <w:gridCol w:w="1276"/>
        <w:gridCol w:w="5810"/>
        <w:gridCol w:w="673"/>
        <w:gridCol w:w="708"/>
      </w:tblGrid>
      <w:tr w:rsidR="00932B13" w:rsidTr="009C7D5B">
        <w:tc>
          <w:tcPr>
            <w:tcW w:w="251" w:type="dxa"/>
          </w:tcPr>
          <w:p w:rsidR="00932B13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13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18</w:t>
            </w:r>
          </w:p>
        </w:tc>
        <w:tc>
          <w:tcPr>
            <w:tcW w:w="284" w:type="dxa"/>
          </w:tcPr>
          <w:p w:rsidR="00932B13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13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декабря</w:t>
            </w:r>
          </w:p>
        </w:tc>
        <w:tc>
          <w:tcPr>
            <w:tcW w:w="5810" w:type="dxa"/>
          </w:tcPr>
          <w:p w:rsidR="00932B13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2024 г.</w:t>
            </w:r>
          </w:p>
        </w:tc>
        <w:tc>
          <w:tcPr>
            <w:tcW w:w="673" w:type="dxa"/>
          </w:tcPr>
          <w:p w:rsidR="00932B13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B13" w:rsidRPr="00245D4C" w:rsidRDefault="00932B13" w:rsidP="009C7D5B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</w:tr>
    </w:tbl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p w:rsidR="00D629DB" w:rsidRPr="000C0480" w:rsidRDefault="00D629DB" w:rsidP="00D629D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20"/>
      </w:tblGrid>
      <w:tr w:rsidR="00D629DB" w:rsidRPr="000C0480" w:rsidTr="00461AA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29DB" w:rsidRPr="002E211D" w:rsidRDefault="00D629DB" w:rsidP="002E211D">
            <w:pPr>
              <w:jc w:val="both"/>
              <w:rPr>
                <w:b/>
                <w:bCs/>
                <w:sz w:val="28"/>
                <w:szCs w:val="28"/>
              </w:rPr>
            </w:pPr>
            <w:r w:rsidRPr="000C0480">
              <w:rPr>
                <w:b/>
                <w:sz w:val="28"/>
                <w:szCs w:val="28"/>
              </w:rPr>
              <w:t xml:space="preserve">Об утверждении </w:t>
            </w:r>
            <w:r w:rsidRPr="000C0480">
              <w:rPr>
                <w:b/>
                <w:bCs/>
                <w:sz w:val="28"/>
                <w:szCs w:val="28"/>
              </w:rPr>
              <w:t xml:space="preserve">Положения о порядке осуществления выплат на санаторно </w:t>
            </w:r>
            <w:proofErr w:type="gramStart"/>
            <w:r w:rsidRPr="000C0480">
              <w:rPr>
                <w:b/>
                <w:bCs/>
                <w:sz w:val="28"/>
                <w:szCs w:val="28"/>
              </w:rPr>
              <w:t>–к</w:t>
            </w:r>
            <w:proofErr w:type="gramEnd"/>
            <w:r w:rsidRPr="000C0480">
              <w:rPr>
                <w:b/>
                <w:bCs/>
                <w:sz w:val="28"/>
                <w:szCs w:val="28"/>
              </w:rPr>
              <w:t xml:space="preserve">урортное лечение лиц, замещающих должности муниципальной службы </w:t>
            </w:r>
            <w:r w:rsidR="00043D15">
              <w:rPr>
                <w:b/>
                <w:bCs/>
                <w:sz w:val="28"/>
                <w:szCs w:val="28"/>
              </w:rPr>
              <w:t>Кощеев</w:t>
            </w:r>
            <w:r w:rsidR="002E211D">
              <w:rPr>
                <w:b/>
                <w:bCs/>
                <w:sz w:val="28"/>
                <w:szCs w:val="28"/>
              </w:rPr>
              <w:t>ского</w:t>
            </w:r>
            <w:r w:rsidRPr="000C0480">
              <w:rPr>
                <w:b/>
                <w:bCs/>
                <w:sz w:val="28"/>
                <w:szCs w:val="28"/>
              </w:rPr>
              <w:t xml:space="preserve"> сельского поселения Корочанского района</w:t>
            </w:r>
          </w:p>
        </w:tc>
      </w:tr>
    </w:tbl>
    <w:p w:rsidR="002E211D" w:rsidRDefault="002E211D" w:rsidP="00D629DB">
      <w:pPr>
        <w:ind w:firstLine="708"/>
        <w:jc w:val="both"/>
        <w:rPr>
          <w:sz w:val="28"/>
          <w:szCs w:val="28"/>
        </w:rPr>
      </w:pPr>
    </w:p>
    <w:p w:rsidR="002E211D" w:rsidRDefault="002E211D" w:rsidP="00D629DB">
      <w:pPr>
        <w:ind w:firstLine="708"/>
        <w:jc w:val="both"/>
        <w:rPr>
          <w:sz w:val="28"/>
          <w:szCs w:val="28"/>
        </w:rPr>
      </w:pPr>
    </w:p>
    <w:p w:rsidR="002E211D" w:rsidRDefault="002E211D" w:rsidP="00D629DB">
      <w:pPr>
        <w:ind w:firstLine="708"/>
        <w:jc w:val="both"/>
        <w:rPr>
          <w:sz w:val="28"/>
          <w:szCs w:val="28"/>
        </w:rPr>
      </w:pPr>
    </w:p>
    <w:p w:rsidR="00D629DB" w:rsidRPr="000C0480" w:rsidRDefault="00D629DB" w:rsidP="00D629DB">
      <w:pPr>
        <w:ind w:firstLine="708"/>
        <w:jc w:val="both"/>
        <w:rPr>
          <w:sz w:val="28"/>
          <w:szCs w:val="28"/>
        </w:rPr>
      </w:pPr>
      <w:proofErr w:type="gramStart"/>
      <w:r w:rsidRPr="000C0480">
        <w:rPr>
          <w:sz w:val="28"/>
          <w:szCs w:val="28"/>
        </w:rPr>
        <w:t xml:space="preserve">На основании Трудового кодекса Российской Федерации, Федерального закона  от 02 марта 2007 года № 25-ФЗ «О муниципальной службе в Российской Федерации», статьи 16.1 закона Белгородской области от 24 сентября 2007 года № 150 «Об особенностях организации муниципальной службы в Белгородской области», Уставом </w:t>
      </w:r>
      <w:r w:rsidR="00043D15">
        <w:rPr>
          <w:sz w:val="28"/>
          <w:szCs w:val="28"/>
        </w:rPr>
        <w:t>Кощеев</w:t>
      </w:r>
      <w:r w:rsidR="002E211D">
        <w:rPr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0C0480">
        <w:rPr>
          <w:sz w:val="28"/>
          <w:szCs w:val="28"/>
        </w:rPr>
        <w:t xml:space="preserve"> и в целях обеспечения социальной защищенности </w:t>
      </w:r>
      <w:r w:rsidRPr="000C0480">
        <w:rPr>
          <w:bCs/>
          <w:sz w:val="28"/>
          <w:szCs w:val="28"/>
        </w:rPr>
        <w:t>лиц, замещающих должности муниципальной службы</w:t>
      </w:r>
      <w:proofErr w:type="gramEnd"/>
      <w:r w:rsidRPr="000C0480">
        <w:rPr>
          <w:bCs/>
          <w:sz w:val="28"/>
          <w:szCs w:val="28"/>
        </w:rPr>
        <w:t xml:space="preserve">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 сельского посоения</w:t>
      </w:r>
      <w:r w:rsidRPr="000C0480">
        <w:rPr>
          <w:bCs/>
          <w:sz w:val="28"/>
          <w:szCs w:val="28"/>
        </w:rPr>
        <w:t xml:space="preserve">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Pr="000C0480">
        <w:rPr>
          <w:sz w:val="28"/>
          <w:szCs w:val="28"/>
        </w:rPr>
        <w:t xml:space="preserve">Земское собрание </w:t>
      </w:r>
      <w:r w:rsidR="00043D15">
        <w:rPr>
          <w:sz w:val="28"/>
          <w:szCs w:val="28"/>
        </w:rPr>
        <w:t>Кощеев</w:t>
      </w:r>
      <w:r w:rsidR="002E211D">
        <w:rPr>
          <w:sz w:val="28"/>
          <w:szCs w:val="28"/>
        </w:rPr>
        <w:t>ского</w:t>
      </w:r>
      <w:r w:rsidRPr="000C0480">
        <w:rPr>
          <w:sz w:val="28"/>
          <w:szCs w:val="28"/>
        </w:rPr>
        <w:t xml:space="preserve"> сельского поселения Корочанского района  </w:t>
      </w:r>
      <w:proofErr w:type="gramStart"/>
      <w:r w:rsidRPr="000C0480">
        <w:rPr>
          <w:b/>
          <w:sz w:val="28"/>
          <w:szCs w:val="28"/>
        </w:rPr>
        <w:t>р</w:t>
      </w:r>
      <w:proofErr w:type="gramEnd"/>
      <w:r w:rsidRPr="000C0480">
        <w:rPr>
          <w:b/>
          <w:sz w:val="28"/>
          <w:szCs w:val="28"/>
        </w:rPr>
        <w:t xml:space="preserve"> е ш и л</w:t>
      </w:r>
      <w:r w:rsidR="000C0480">
        <w:rPr>
          <w:b/>
          <w:sz w:val="28"/>
          <w:szCs w:val="28"/>
        </w:rPr>
        <w:t xml:space="preserve"> о</w:t>
      </w:r>
      <w:r w:rsidRPr="000C0480">
        <w:rPr>
          <w:sz w:val="28"/>
          <w:szCs w:val="28"/>
        </w:rPr>
        <w:t>: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1. Утвердить Положение </w:t>
      </w:r>
      <w:r w:rsidRPr="000C0480">
        <w:rPr>
          <w:bCs/>
          <w:sz w:val="28"/>
          <w:szCs w:val="28"/>
        </w:rPr>
        <w:t xml:space="preserve">о порядке осуществления выплат на санаторно - курортное лечение лиц, замещающих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Pr="000C0480">
        <w:rPr>
          <w:bCs/>
          <w:sz w:val="28"/>
          <w:szCs w:val="28"/>
        </w:rPr>
        <w:t xml:space="preserve"> сельского поселения (прилагается).</w:t>
      </w:r>
    </w:p>
    <w:p w:rsidR="00D629DB" w:rsidRPr="000C0480" w:rsidRDefault="00D629DB" w:rsidP="00D629DB">
      <w:pPr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2. Установить, что финансирование расходов на осуществление выплат на санаторно - курортное лечение лиц, замещающих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осуществляется в пределах средств местного бюджета, предус</w:t>
      </w:r>
      <w:r w:rsidR="00AF2FC7" w:rsidRPr="000C0480">
        <w:rPr>
          <w:bCs/>
          <w:sz w:val="28"/>
          <w:szCs w:val="28"/>
        </w:rPr>
        <w:t>мотренного на содержание органа</w:t>
      </w:r>
      <w:r w:rsidRPr="000C0480">
        <w:rPr>
          <w:bCs/>
          <w:sz w:val="28"/>
          <w:szCs w:val="28"/>
        </w:rPr>
        <w:t xml:space="preserve"> местного самоуправления </w:t>
      </w:r>
      <w:r w:rsidR="00AF2FC7" w:rsidRPr="000C0480">
        <w:rPr>
          <w:bCs/>
          <w:sz w:val="28"/>
          <w:szCs w:val="28"/>
        </w:rPr>
        <w:t>поселения</w:t>
      </w:r>
      <w:r w:rsidRPr="000C0480">
        <w:rPr>
          <w:bCs/>
          <w:sz w:val="28"/>
          <w:szCs w:val="28"/>
        </w:rPr>
        <w:t xml:space="preserve">, в котором замещается соответствующая должность.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lastRenderedPageBreak/>
        <w:t xml:space="preserve">3. </w:t>
      </w:r>
      <w:proofErr w:type="gramStart"/>
      <w:r w:rsidRPr="000C0480">
        <w:rPr>
          <w:bCs/>
          <w:sz w:val="28"/>
          <w:szCs w:val="28"/>
        </w:rPr>
        <w:t>Разместить</w:t>
      </w:r>
      <w:proofErr w:type="gramEnd"/>
      <w:r w:rsidRPr="000C0480">
        <w:rPr>
          <w:bCs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 xml:space="preserve">ского сельского поселения </w:t>
      </w:r>
      <w:r w:rsidRPr="000C0480">
        <w:rPr>
          <w:bCs/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5" w:tgtFrame="_blank" w:history="1">
        <w:r w:rsidR="00043D15" w:rsidRPr="0079646E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043D15">
        <w:rPr>
          <w:sz w:val="28"/>
          <w:szCs w:val="28"/>
        </w:rPr>
        <w:t xml:space="preserve"> </w:t>
      </w:r>
      <w:r w:rsidRPr="000C0480">
        <w:rPr>
          <w:bCs/>
          <w:sz w:val="28"/>
          <w:szCs w:val="28"/>
        </w:rPr>
        <w:t xml:space="preserve">и сетевом издании Корочанского района «Ясный ключ» </w:t>
      </w:r>
      <w:r w:rsidRPr="00ED18AB">
        <w:rPr>
          <w:bCs/>
          <w:sz w:val="28"/>
          <w:szCs w:val="28"/>
        </w:rPr>
        <w:t>(</w:t>
      </w:r>
      <w:hyperlink r:id="rId6" w:history="1">
        <w:r w:rsidRPr="00ED18AB">
          <w:rPr>
            <w:rStyle w:val="a3"/>
            <w:bCs/>
            <w:color w:val="auto"/>
            <w:sz w:val="28"/>
            <w:szCs w:val="28"/>
            <w:lang w:val="en-US"/>
          </w:rPr>
          <w:t>https</w:t>
        </w:r>
        <w:r w:rsidRPr="00ED18AB">
          <w:rPr>
            <w:rStyle w:val="a3"/>
            <w:bCs/>
            <w:color w:val="auto"/>
            <w:sz w:val="28"/>
            <w:szCs w:val="28"/>
          </w:rPr>
          <w:t>://</w:t>
        </w:r>
        <w:proofErr w:type="spellStart"/>
        <w:r w:rsidRPr="00ED18AB">
          <w:rPr>
            <w:rStyle w:val="a3"/>
            <w:bCs/>
            <w:color w:val="auto"/>
            <w:sz w:val="28"/>
            <w:szCs w:val="28"/>
            <w:lang w:val="en-US"/>
          </w:rPr>
          <w:t>korocha</w:t>
        </w:r>
        <w:proofErr w:type="spellEnd"/>
        <w:r w:rsidRPr="00ED18AB">
          <w:rPr>
            <w:rStyle w:val="a3"/>
            <w:bCs/>
            <w:color w:val="auto"/>
            <w:sz w:val="28"/>
            <w:szCs w:val="28"/>
          </w:rPr>
          <w:t>31.</w:t>
        </w:r>
        <w:proofErr w:type="spellStart"/>
        <w:r w:rsidRPr="00ED18AB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D18AB">
        <w:rPr>
          <w:bCs/>
          <w:sz w:val="28"/>
          <w:szCs w:val="28"/>
        </w:rPr>
        <w:t>).</w:t>
      </w:r>
      <w:r w:rsidR="000C0480" w:rsidRPr="000C0480">
        <w:rPr>
          <w:bCs/>
          <w:sz w:val="28"/>
          <w:szCs w:val="28"/>
        </w:rPr>
        <w:t xml:space="preserve"> Обнародовать в порядке, определенном Уставом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0C0480" w:rsidRPr="000C0480">
        <w:rPr>
          <w:bCs/>
          <w:sz w:val="28"/>
          <w:szCs w:val="28"/>
        </w:rPr>
        <w:t xml:space="preserve"> сельского поселения.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4. Настоящее решение вступает в силу со дня его принятия. </w:t>
      </w:r>
    </w:p>
    <w:p w:rsidR="00D629DB" w:rsidRPr="000C0480" w:rsidRDefault="00D629DB" w:rsidP="00D629DB">
      <w:pPr>
        <w:ind w:firstLine="708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5. </w:t>
      </w:r>
      <w:proofErr w:type="gramStart"/>
      <w:r w:rsidRPr="000C0480">
        <w:rPr>
          <w:bCs/>
          <w:sz w:val="28"/>
          <w:szCs w:val="28"/>
        </w:rPr>
        <w:t>Контроль за</w:t>
      </w:r>
      <w:proofErr w:type="gramEnd"/>
      <w:r w:rsidRPr="000C0480">
        <w:rPr>
          <w:bCs/>
          <w:sz w:val="28"/>
          <w:szCs w:val="28"/>
        </w:rPr>
        <w:t xml:space="preserve"> исполнением данного решения возложить на постоянную комиссию </w:t>
      </w:r>
      <w:r w:rsidR="000C0480" w:rsidRPr="000C0480">
        <w:rPr>
          <w:bCs/>
          <w:sz w:val="28"/>
          <w:szCs w:val="28"/>
        </w:rPr>
        <w:t>земского собрания по вопросам местного самоуправления и нормативно – правовой деятельности.</w:t>
      </w: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43D15" w:rsidRDefault="002E211D" w:rsidP="00043D15">
      <w:pPr>
        <w:pStyle w:val="a5"/>
        <w:tabs>
          <w:tab w:val="left" w:pos="993"/>
        </w:tabs>
        <w:spacing w:line="257" w:lineRule="auto"/>
        <w:ind w:left="0"/>
        <w:jc w:val="both"/>
        <w:rPr>
          <w:b/>
          <w:sz w:val="28"/>
          <w:szCs w:val="28"/>
        </w:rPr>
      </w:pPr>
      <w:r w:rsidRPr="00D23A7C">
        <w:rPr>
          <w:b/>
          <w:sz w:val="28"/>
          <w:szCs w:val="28"/>
        </w:rPr>
        <w:t xml:space="preserve">Глава </w:t>
      </w:r>
      <w:r w:rsidR="00043D15">
        <w:rPr>
          <w:b/>
          <w:sz w:val="28"/>
          <w:szCs w:val="28"/>
        </w:rPr>
        <w:t>Кощеев</w:t>
      </w:r>
      <w:r>
        <w:rPr>
          <w:b/>
          <w:sz w:val="28"/>
          <w:szCs w:val="28"/>
        </w:rPr>
        <w:t xml:space="preserve">ского </w:t>
      </w:r>
    </w:p>
    <w:p w:rsidR="002E211D" w:rsidRPr="00043D15" w:rsidRDefault="002E211D" w:rsidP="00043D15">
      <w:pPr>
        <w:pStyle w:val="a5"/>
        <w:tabs>
          <w:tab w:val="left" w:pos="993"/>
        </w:tabs>
        <w:spacing w:line="257" w:lineRule="auto"/>
        <w:ind w:left="0"/>
        <w:jc w:val="both"/>
        <w:rPr>
          <w:b/>
          <w:sz w:val="28"/>
          <w:szCs w:val="28"/>
        </w:rPr>
      </w:pPr>
      <w:r w:rsidRPr="00D23A7C">
        <w:rPr>
          <w:b/>
          <w:sz w:val="28"/>
          <w:szCs w:val="28"/>
        </w:rPr>
        <w:t xml:space="preserve"> сельского поселения                            </w:t>
      </w:r>
      <w:r>
        <w:rPr>
          <w:b/>
          <w:sz w:val="28"/>
          <w:szCs w:val="28"/>
        </w:rPr>
        <w:t xml:space="preserve">  </w:t>
      </w:r>
      <w:r w:rsidRPr="00D23A7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043D15">
        <w:rPr>
          <w:b/>
          <w:sz w:val="28"/>
          <w:szCs w:val="28"/>
        </w:rPr>
        <w:t xml:space="preserve">       Н.Н. Столбовская</w:t>
      </w: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0C0480" w:rsidRPr="000C0480" w:rsidRDefault="000C0480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</w:pPr>
    </w:p>
    <w:p w:rsidR="002E211D" w:rsidRDefault="002E211D" w:rsidP="00D629DB">
      <w:pPr>
        <w:shd w:val="clear" w:color="auto" w:fill="FFFFFF"/>
        <w:tabs>
          <w:tab w:val="left" w:pos="1358"/>
        </w:tabs>
        <w:jc w:val="center"/>
        <w:rPr>
          <w:b/>
          <w:sz w:val="28"/>
          <w:szCs w:val="28"/>
        </w:rPr>
        <w:sectPr w:rsidR="002E211D" w:rsidSect="00945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9DB" w:rsidRPr="000C0480" w:rsidRDefault="00D629DB" w:rsidP="00932B13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lastRenderedPageBreak/>
        <w:t xml:space="preserve">  </w:t>
      </w:r>
      <w:r w:rsidR="000C0480" w:rsidRPr="000C0480">
        <w:rPr>
          <w:b/>
          <w:sz w:val="28"/>
          <w:szCs w:val="28"/>
        </w:rPr>
        <w:t xml:space="preserve">                                               </w:t>
      </w:r>
      <w:r w:rsidRPr="000C0480">
        <w:rPr>
          <w:b/>
          <w:sz w:val="28"/>
          <w:szCs w:val="28"/>
        </w:rPr>
        <w:t>Приложение</w:t>
      </w:r>
    </w:p>
    <w:p w:rsidR="00D629DB" w:rsidRPr="000C0480" w:rsidRDefault="00D629DB" w:rsidP="00932B13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Pr="000C0480">
        <w:rPr>
          <w:b/>
          <w:sz w:val="28"/>
          <w:szCs w:val="28"/>
        </w:rPr>
        <w:tab/>
      </w:r>
      <w:r w:rsidR="004D7AD2" w:rsidRPr="000C0480">
        <w:rPr>
          <w:b/>
          <w:sz w:val="28"/>
          <w:szCs w:val="28"/>
        </w:rPr>
        <w:t xml:space="preserve">     </w:t>
      </w:r>
      <w:r w:rsidRPr="000C0480">
        <w:rPr>
          <w:b/>
          <w:sz w:val="28"/>
          <w:szCs w:val="28"/>
        </w:rPr>
        <w:t xml:space="preserve">к решению </w:t>
      </w:r>
      <w:r w:rsidR="004D7AD2" w:rsidRPr="000C0480">
        <w:rPr>
          <w:b/>
          <w:sz w:val="28"/>
          <w:szCs w:val="28"/>
        </w:rPr>
        <w:t>земского собрания</w:t>
      </w:r>
    </w:p>
    <w:p w:rsidR="004D7AD2" w:rsidRPr="000C0480" w:rsidRDefault="004D7AD2" w:rsidP="00932B13">
      <w:pPr>
        <w:shd w:val="clear" w:color="auto" w:fill="FFFFFF"/>
        <w:tabs>
          <w:tab w:val="left" w:pos="1358"/>
        </w:tabs>
        <w:jc w:val="right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 xml:space="preserve">                                                            </w:t>
      </w:r>
      <w:r w:rsidR="00043D15">
        <w:rPr>
          <w:b/>
          <w:sz w:val="28"/>
          <w:szCs w:val="28"/>
        </w:rPr>
        <w:t>Кощеев</w:t>
      </w:r>
      <w:r w:rsidR="002E211D">
        <w:rPr>
          <w:b/>
          <w:sz w:val="28"/>
          <w:szCs w:val="28"/>
        </w:rPr>
        <w:t>ского</w:t>
      </w:r>
      <w:r w:rsidRPr="000C0480">
        <w:rPr>
          <w:b/>
          <w:sz w:val="28"/>
          <w:szCs w:val="28"/>
        </w:rPr>
        <w:t xml:space="preserve"> сельского поселения</w:t>
      </w:r>
    </w:p>
    <w:p w:rsidR="00D629DB" w:rsidRPr="000C0480" w:rsidRDefault="00932B13" w:rsidP="00932B13">
      <w:pPr>
        <w:shd w:val="clear" w:color="auto" w:fill="FFFFFF"/>
        <w:tabs>
          <w:tab w:val="left" w:pos="1358"/>
        </w:tabs>
        <w:ind w:left="49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«18</w:t>
      </w:r>
      <w:r w:rsidR="00D629DB" w:rsidRPr="000C0480">
        <w:rPr>
          <w:b/>
          <w:sz w:val="28"/>
          <w:szCs w:val="28"/>
        </w:rPr>
        <w:t xml:space="preserve">» декабря 2024 года </w:t>
      </w:r>
      <w:r>
        <w:rPr>
          <w:b/>
          <w:sz w:val="28"/>
          <w:szCs w:val="28"/>
        </w:rPr>
        <w:t>№ 104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rPr>
          <w:b/>
          <w:color w:val="000000"/>
          <w:sz w:val="28"/>
          <w:szCs w:val="28"/>
        </w:rPr>
      </w:pP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Положение 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 xml:space="preserve">о порядке осуществления выплат на санаторно - курортное лечение </w:t>
      </w:r>
    </w:p>
    <w:p w:rsidR="00D629DB" w:rsidRPr="000C0480" w:rsidRDefault="00D629DB" w:rsidP="004D7AD2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  <w:r w:rsidRPr="000C0480">
        <w:rPr>
          <w:b/>
          <w:bCs/>
          <w:sz w:val="28"/>
          <w:szCs w:val="28"/>
        </w:rPr>
        <w:t>лиц, замещающих должности муниципальной службы</w:t>
      </w:r>
      <w:r w:rsidR="004D7AD2" w:rsidRPr="000C0480">
        <w:rPr>
          <w:b/>
          <w:bCs/>
          <w:sz w:val="28"/>
          <w:szCs w:val="28"/>
        </w:rPr>
        <w:t xml:space="preserve"> </w:t>
      </w:r>
      <w:r w:rsidR="00043D15">
        <w:rPr>
          <w:b/>
          <w:bCs/>
          <w:sz w:val="28"/>
          <w:szCs w:val="28"/>
        </w:rPr>
        <w:t>Кощеев</w:t>
      </w:r>
      <w:r w:rsidR="002E211D">
        <w:rPr>
          <w:b/>
          <w:bCs/>
          <w:sz w:val="28"/>
          <w:szCs w:val="28"/>
        </w:rPr>
        <w:t>ского</w:t>
      </w:r>
      <w:r w:rsidR="004D7AD2" w:rsidRPr="000C0480">
        <w:rPr>
          <w:b/>
          <w:bCs/>
          <w:sz w:val="28"/>
          <w:szCs w:val="28"/>
        </w:rPr>
        <w:t xml:space="preserve"> сельского поселения </w:t>
      </w:r>
      <w:r w:rsidR="002E211D">
        <w:rPr>
          <w:b/>
          <w:bCs/>
          <w:sz w:val="28"/>
          <w:szCs w:val="28"/>
        </w:rPr>
        <w:t>муниципального района «Корочанский район» Белгородской области</w:t>
      </w:r>
    </w:p>
    <w:p w:rsidR="00D629DB" w:rsidRPr="000C0480" w:rsidRDefault="00D629DB" w:rsidP="00D629DB">
      <w:pPr>
        <w:shd w:val="clear" w:color="auto" w:fill="FFFFFF"/>
        <w:tabs>
          <w:tab w:val="left" w:pos="1358"/>
        </w:tabs>
        <w:jc w:val="center"/>
        <w:rPr>
          <w:b/>
          <w:bCs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0C0480">
        <w:rPr>
          <w:b/>
          <w:bCs/>
          <w:sz w:val="28"/>
          <w:szCs w:val="28"/>
        </w:rPr>
        <w:t>Общие положения</w:t>
      </w:r>
    </w:p>
    <w:p w:rsidR="00D629DB" w:rsidRPr="000C0480" w:rsidRDefault="00D629DB" w:rsidP="00D629DB">
      <w:pPr>
        <w:shd w:val="clear" w:color="auto" w:fill="FFFFFF"/>
        <w:ind w:left="720" w:hanging="720"/>
        <w:rPr>
          <w:b/>
          <w:sz w:val="28"/>
          <w:szCs w:val="28"/>
        </w:rPr>
      </w:pPr>
    </w:p>
    <w:p w:rsidR="00D629DB" w:rsidRPr="000C0480" w:rsidRDefault="00D629DB" w:rsidP="002E211D">
      <w:pPr>
        <w:shd w:val="clear" w:color="auto" w:fill="FFFFFF"/>
        <w:tabs>
          <w:tab w:val="left" w:pos="-142"/>
        </w:tabs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 xml:space="preserve">1.1. Положение о порядке осуществления выплат на санаторно - курортное лечение лица, замещающего должность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="002E211D">
        <w:rPr>
          <w:bCs/>
          <w:sz w:val="28"/>
          <w:szCs w:val="28"/>
        </w:rPr>
        <w:t xml:space="preserve">муниципального района «Корочанский район» Белгородской </w:t>
      </w:r>
      <w:proofErr w:type="gramStart"/>
      <w:r w:rsidR="002E211D">
        <w:rPr>
          <w:bCs/>
          <w:sz w:val="28"/>
          <w:szCs w:val="28"/>
        </w:rPr>
        <w:t>о</w:t>
      </w:r>
      <w:proofErr w:type="gramEnd"/>
      <w:r w:rsidR="002E211D">
        <w:rPr>
          <w:bCs/>
          <w:sz w:val="28"/>
          <w:szCs w:val="28"/>
        </w:rPr>
        <w:t xml:space="preserve"> области </w:t>
      </w:r>
      <w:r w:rsidRPr="000C0480">
        <w:rPr>
          <w:bCs/>
          <w:sz w:val="28"/>
          <w:szCs w:val="28"/>
        </w:rPr>
        <w:t xml:space="preserve">(далее - Положение), разработано в соответствии с Трудовым кодексом Российской Федерации, </w:t>
      </w:r>
      <w:r w:rsidRPr="000C0480">
        <w:rPr>
          <w:sz w:val="28"/>
          <w:szCs w:val="28"/>
        </w:rPr>
        <w:t xml:space="preserve">Федеральным законом от 02 марта 2007 года  № 25-ФЗ «О муниципальной службе в Российской Федерации», </w:t>
      </w:r>
      <w:r w:rsidRPr="000C0480">
        <w:rPr>
          <w:bCs/>
          <w:sz w:val="28"/>
          <w:szCs w:val="28"/>
        </w:rPr>
        <w:t xml:space="preserve">статьей 16.1 закона Белгородской области от 24 сентября 2007 года № 150 «Об </w:t>
      </w:r>
      <w:proofErr w:type="gramStart"/>
      <w:r w:rsidRPr="000C0480">
        <w:rPr>
          <w:bCs/>
          <w:sz w:val="28"/>
          <w:szCs w:val="28"/>
        </w:rPr>
        <w:t xml:space="preserve">особенностях организации муниципальной службы в Белгородской области», Уставом </w:t>
      </w:r>
      <w:r w:rsidR="00043D15">
        <w:rPr>
          <w:bCs/>
          <w:sz w:val="28"/>
          <w:szCs w:val="28"/>
        </w:rPr>
        <w:t>Кощеев</w:t>
      </w:r>
      <w:r w:rsidR="002E2DF4">
        <w:rPr>
          <w:bCs/>
          <w:sz w:val="28"/>
          <w:szCs w:val="28"/>
        </w:rPr>
        <w:t xml:space="preserve">ского сельского поселения </w:t>
      </w:r>
      <w:r w:rsidRPr="000C0480">
        <w:rPr>
          <w:bCs/>
          <w:sz w:val="28"/>
          <w:szCs w:val="28"/>
        </w:rPr>
        <w:t>муниципального района «Корочанский район»</w:t>
      </w:r>
      <w:r w:rsidR="002E2DF4">
        <w:rPr>
          <w:bCs/>
          <w:sz w:val="28"/>
          <w:szCs w:val="28"/>
        </w:rPr>
        <w:t xml:space="preserve"> </w:t>
      </w:r>
      <w:r w:rsidRPr="000C0480">
        <w:rPr>
          <w:bCs/>
          <w:sz w:val="28"/>
          <w:szCs w:val="28"/>
        </w:rPr>
        <w:t xml:space="preserve">и определяет условия предоставления и размер выплаты на санаторно - курортное лечение (далее - выплата) лиц, замещающих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>.</w:t>
      </w:r>
      <w:proofErr w:type="gramEnd"/>
    </w:p>
    <w:p w:rsidR="00D629DB" w:rsidRPr="000C0480" w:rsidRDefault="00D629DB" w:rsidP="00D629DB">
      <w:pPr>
        <w:ind w:left="720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Условия и размеры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2E211D">
      <w:pPr>
        <w:ind w:firstLine="709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2.1. Выплата производится один раз в календарном году по месту службы лица, замещающего должность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sz w:val="28"/>
          <w:szCs w:val="28"/>
        </w:rPr>
        <w:t>в следующих размерах:</w:t>
      </w:r>
    </w:p>
    <w:p w:rsidR="002E211D" w:rsidRDefault="00D629DB" w:rsidP="002E211D">
      <w:pPr>
        <w:ind w:firstLine="709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- лицу, замещающему должность муниципальной службы г</w:t>
      </w:r>
      <w:r w:rsidR="004D7AD2" w:rsidRPr="000C0480">
        <w:rPr>
          <w:sz w:val="28"/>
          <w:szCs w:val="28"/>
        </w:rPr>
        <w:t xml:space="preserve">лавы администрации </w:t>
      </w:r>
      <w:r w:rsidR="00043D15">
        <w:rPr>
          <w:sz w:val="28"/>
          <w:szCs w:val="28"/>
        </w:rPr>
        <w:t>Кощеев</w:t>
      </w:r>
      <w:r w:rsidR="002E211D">
        <w:rPr>
          <w:sz w:val="28"/>
          <w:szCs w:val="28"/>
        </w:rPr>
        <w:t>ского</w:t>
      </w:r>
      <w:r w:rsidRPr="000C0480">
        <w:rPr>
          <w:sz w:val="28"/>
          <w:szCs w:val="28"/>
        </w:rPr>
        <w:t xml:space="preserve"> сельского поселения </w:t>
      </w:r>
    </w:p>
    <w:p w:rsidR="00D629DB" w:rsidRPr="000C0480" w:rsidRDefault="00D629DB" w:rsidP="002E211D">
      <w:pPr>
        <w:jc w:val="both"/>
        <w:rPr>
          <w:sz w:val="28"/>
          <w:szCs w:val="28"/>
        </w:rPr>
      </w:pPr>
      <w:r w:rsidRPr="000C0480">
        <w:rPr>
          <w:b/>
          <w:sz w:val="28"/>
          <w:szCs w:val="28"/>
        </w:rPr>
        <w:t>-</w:t>
      </w:r>
      <w:r w:rsidRPr="000C0480">
        <w:rPr>
          <w:sz w:val="28"/>
          <w:szCs w:val="28"/>
        </w:rPr>
        <w:t xml:space="preserve">в  размере трехкратного ежемесячного денежного вознаграждения; </w:t>
      </w:r>
    </w:p>
    <w:p w:rsidR="00D629DB" w:rsidRPr="000C0480" w:rsidRDefault="00D629DB" w:rsidP="002E211D">
      <w:pPr>
        <w:shd w:val="clear" w:color="auto" w:fill="FFFFFF"/>
        <w:tabs>
          <w:tab w:val="left" w:pos="-142"/>
        </w:tabs>
        <w:ind w:firstLine="709"/>
        <w:jc w:val="both"/>
        <w:rPr>
          <w:b/>
          <w:sz w:val="28"/>
          <w:szCs w:val="28"/>
        </w:rPr>
      </w:pPr>
      <w:proofErr w:type="gramStart"/>
      <w:r w:rsidRPr="000C0480">
        <w:rPr>
          <w:bCs/>
          <w:sz w:val="28"/>
          <w:szCs w:val="28"/>
        </w:rPr>
        <w:t xml:space="preserve">- лицам, замещающим должности муниципальной службы </w:t>
      </w:r>
      <w:r w:rsidR="004D7AD2" w:rsidRPr="000C0480">
        <w:rPr>
          <w:bCs/>
          <w:sz w:val="28"/>
          <w:szCs w:val="28"/>
        </w:rPr>
        <w:t xml:space="preserve">администрации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/>
          <w:sz w:val="28"/>
          <w:szCs w:val="28"/>
        </w:rPr>
        <w:t xml:space="preserve">- </w:t>
      </w:r>
      <w:r w:rsidRPr="000C0480">
        <w:rPr>
          <w:sz w:val="28"/>
          <w:szCs w:val="28"/>
        </w:rPr>
        <w:t xml:space="preserve">в  размере трехкратного ежемесячного денежного содержания, включающего в себя должностной оклад в соответствии с замещаемой должностью, ежемесячную </w:t>
      </w:r>
      <w:r w:rsidR="00787BA0">
        <w:rPr>
          <w:sz w:val="28"/>
          <w:szCs w:val="28"/>
        </w:rPr>
        <w:t xml:space="preserve">надбавку к должностному окладу </w:t>
      </w:r>
      <w:r w:rsidRPr="000C0480">
        <w:rPr>
          <w:sz w:val="28"/>
          <w:szCs w:val="28"/>
        </w:rPr>
        <w:t xml:space="preserve">за классный чин, ежемесячную процентную надбавку к должностному окладу за стаж муниципальной службы, ежемесячную </w:t>
      </w:r>
      <w:r w:rsidR="00932B13">
        <w:rPr>
          <w:sz w:val="28"/>
          <w:szCs w:val="28"/>
        </w:rPr>
        <w:t xml:space="preserve">надбавку к должностному окладу </w:t>
      </w:r>
      <w:r w:rsidRPr="000C0480">
        <w:rPr>
          <w:sz w:val="28"/>
          <w:szCs w:val="28"/>
        </w:rPr>
        <w:t>за особые условия муниципальной службы, ежемесячное денежное поощрение.</w:t>
      </w:r>
      <w:proofErr w:type="gramEnd"/>
    </w:p>
    <w:p w:rsidR="00D629DB" w:rsidRPr="000C0480" w:rsidRDefault="00D629DB" w:rsidP="002E211D">
      <w:pPr>
        <w:ind w:firstLine="709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</w:t>
      </w:r>
      <w:r w:rsidRPr="000C0480">
        <w:rPr>
          <w:sz w:val="28"/>
          <w:szCs w:val="28"/>
        </w:rPr>
        <w:lastRenderedPageBreak/>
        <w:t xml:space="preserve">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sz w:val="28"/>
          <w:szCs w:val="28"/>
        </w:rPr>
        <w:t xml:space="preserve">. 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C0480">
        <w:rPr>
          <w:b/>
          <w:sz w:val="28"/>
          <w:szCs w:val="28"/>
        </w:rPr>
        <w:t>Порядок предоставления выплаты</w:t>
      </w:r>
    </w:p>
    <w:p w:rsidR="00D629DB" w:rsidRPr="000C0480" w:rsidRDefault="00D629DB" w:rsidP="00D629DB">
      <w:pPr>
        <w:jc w:val="both"/>
        <w:rPr>
          <w:b/>
          <w:sz w:val="28"/>
          <w:szCs w:val="28"/>
        </w:rPr>
      </w:pPr>
    </w:p>
    <w:p w:rsidR="00D629DB" w:rsidRPr="000C0480" w:rsidRDefault="00D629DB" w:rsidP="002E211D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>3.1. Выплата производится один раз в календарном году по основному месту службы по письменному заявлению л</w:t>
      </w:r>
      <w:r w:rsidRPr="000C0480">
        <w:rPr>
          <w:bCs/>
          <w:sz w:val="28"/>
          <w:szCs w:val="28"/>
        </w:rPr>
        <w:t xml:space="preserve">ица, замещающего должность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sz w:val="28"/>
          <w:szCs w:val="28"/>
        </w:rPr>
        <w:t>при предоставлении ему очередного оплачиваемого отпуска или его части продолжительностью не менее 14 календарных дней в соответствии с утвержденным графиком предоставления отпусков на текущий календарный год.</w:t>
      </w:r>
    </w:p>
    <w:p w:rsidR="00D629DB" w:rsidRPr="000C0480" w:rsidRDefault="00D629DB" w:rsidP="002E211D">
      <w:pPr>
        <w:ind w:firstLine="709"/>
        <w:jc w:val="both"/>
        <w:rPr>
          <w:sz w:val="28"/>
          <w:szCs w:val="28"/>
        </w:rPr>
      </w:pPr>
      <w:r w:rsidRPr="000C0480">
        <w:rPr>
          <w:sz w:val="28"/>
          <w:szCs w:val="28"/>
        </w:rPr>
        <w:t xml:space="preserve">3.2. </w:t>
      </w:r>
      <w:proofErr w:type="gramStart"/>
      <w:r w:rsidRPr="000C0480">
        <w:rPr>
          <w:sz w:val="28"/>
          <w:szCs w:val="28"/>
        </w:rPr>
        <w:t xml:space="preserve">Выплата за первый календарный год службы производится                           за фактически отработанное время в декабре текущего года (со дня назначения на должность по 31 декабря текущего года)  </w:t>
      </w:r>
      <w:r w:rsidRPr="000C0480">
        <w:rPr>
          <w:bCs/>
          <w:sz w:val="28"/>
          <w:szCs w:val="28"/>
        </w:rPr>
        <w:t xml:space="preserve">лицам, замещающим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sz w:val="28"/>
          <w:szCs w:val="28"/>
        </w:rPr>
        <w:t xml:space="preserve">, проработавшим в органах местного самоуправления </w:t>
      </w:r>
      <w:r w:rsidR="00043D15">
        <w:rPr>
          <w:sz w:val="28"/>
          <w:szCs w:val="28"/>
        </w:rPr>
        <w:t>Кощеев</w:t>
      </w:r>
      <w:r w:rsidR="002E2DF4">
        <w:rPr>
          <w:sz w:val="28"/>
          <w:szCs w:val="28"/>
        </w:rPr>
        <w:t>ского сельского посоения</w:t>
      </w:r>
      <w:r w:rsidRPr="000C0480">
        <w:rPr>
          <w:sz w:val="28"/>
          <w:szCs w:val="28"/>
        </w:rPr>
        <w:t xml:space="preserve"> не менее шести месяцев, но не ранее чем после успешного завершения испытания. </w:t>
      </w:r>
      <w:proofErr w:type="gramEnd"/>
    </w:p>
    <w:p w:rsidR="00D629DB" w:rsidRPr="000C0480" w:rsidRDefault="00787BA0" w:rsidP="002E2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629DB" w:rsidRPr="000C0480">
        <w:rPr>
          <w:sz w:val="28"/>
          <w:szCs w:val="28"/>
        </w:rPr>
        <w:t xml:space="preserve"> Л</w:t>
      </w:r>
      <w:r w:rsidR="00D629DB" w:rsidRPr="000C0480">
        <w:rPr>
          <w:bCs/>
          <w:sz w:val="28"/>
          <w:szCs w:val="28"/>
        </w:rPr>
        <w:t>ицам, замещающим должности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="00D629DB" w:rsidRPr="000C0480">
        <w:rPr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декабре текущего года и на следующий календарный год не переносится.</w:t>
      </w:r>
    </w:p>
    <w:p w:rsidR="00D629DB" w:rsidRPr="000C0480" w:rsidRDefault="00D629DB" w:rsidP="002E211D">
      <w:pPr>
        <w:ind w:firstLine="709"/>
        <w:jc w:val="both"/>
        <w:rPr>
          <w:color w:val="FF0000"/>
          <w:sz w:val="28"/>
          <w:szCs w:val="28"/>
        </w:rPr>
      </w:pPr>
      <w:r w:rsidRPr="000C0480">
        <w:rPr>
          <w:sz w:val="28"/>
          <w:szCs w:val="28"/>
        </w:rPr>
        <w:t xml:space="preserve">3.4.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 xml:space="preserve">ица, замещающие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sz w:val="28"/>
          <w:szCs w:val="28"/>
        </w:rPr>
        <w:t>, после завершения отпуска, предоставленного в соответствии с частью 1 статьи 128, статьями 255,256 Трудового кодекса Российской Федерации, частью 6 статьи 21 Федерального закона от 02 марта 2007 года № 25-ФЗ «О муниципальной службе в Российской Федерации», имеют право на выплату за фактически отработанное время в текущем году, но не ранее чем через шесть</w:t>
      </w:r>
      <w:proofErr w:type="gramEnd"/>
      <w:r w:rsidRPr="000C0480">
        <w:rPr>
          <w:sz w:val="28"/>
          <w:szCs w:val="28"/>
        </w:rPr>
        <w:t xml:space="preserve"> месяцев после завершения указанного отпуска при предоставлении ежегодного оплачиваемого отпуска или в декабре текущего года.</w:t>
      </w:r>
      <w:r w:rsidRPr="000C0480">
        <w:t xml:space="preserve"> </w:t>
      </w:r>
    </w:p>
    <w:p w:rsidR="00D629DB" w:rsidRPr="000C0480" w:rsidRDefault="00787BA0" w:rsidP="002E2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629DB" w:rsidRPr="000C0480">
        <w:rPr>
          <w:sz w:val="28"/>
          <w:szCs w:val="28"/>
        </w:rPr>
        <w:t>Л</w:t>
      </w:r>
      <w:r w:rsidR="00D629DB" w:rsidRPr="000C0480">
        <w:rPr>
          <w:bCs/>
          <w:sz w:val="28"/>
          <w:szCs w:val="28"/>
        </w:rPr>
        <w:t xml:space="preserve">ицам, замещающим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="00D629DB" w:rsidRPr="000C0480">
        <w:rPr>
          <w:sz w:val="28"/>
          <w:szCs w:val="28"/>
        </w:rPr>
        <w:t xml:space="preserve">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 </w:t>
      </w:r>
    </w:p>
    <w:p w:rsidR="00D629DB" w:rsidRPr="000C0480" w:rsidRDefault="00D629DB" w:rsidP="002E211D">
      <w:pPr>
        <w:ind w:firstLine="709"/>
        <w:jc w:val="both"/>
        <w:rPr>
          <w:sz w:val="28"/>
          <w:szCs w:val="28"/>
        </w:rPr>
      </w:pPr>
      <w:r w:rsidRPr="000C0480">
        <w:rPr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D629DB" w:rsidRPr="000C0480" w:rsidRDefault="00D629DB" w:rsidP="002E211D">
      <w:pPr>
        <w:ind w:firstLine="709"/>
        <w:jc w:val="both"/>
        <w:rPr>
          <w:color w:val="000000" w:themeColor="text1"/>
          <w:sz w:val="28"/>
          <w:szCs w:val="28"/>
        </w:rPr>
      </w:pPr>
      <w:r w:rsidRPr="000C0480">
        <w:rPr>
          <w:sz w:val="28"/>
          <w:szCs w:val="28"/>
        </w:rPr>
        <w:t xml:space="preserve">3.6. </w:t>
      </w:r>
      <w:proofErr w:type="gramStart"/>
      <w:r w:rsidRPr="000C0480">
        <w:rPr>
          <w:sz w:val="28"/>
          <w:szCs w:val="28"/>
        </w:rPr>
        <w:t>Л</w:t>
      </w:r>
      <w:r w:rsidRPr="000C0480">
        <w:rPr>
          <w:bCs/>
          <w:sz w:val="28"/>
          <w:szCs w:val="28"/>
        </w:rPr>
        <w:t>ицу, замещающему должность муниципальной службы</w:t>
      </w:r>
      <w:r w:rsidR="004D7AD2" w:rsidRPr="000C0480">
        <w:rPr>
          <w:bCs/>
          <w:sz w:val="28"/>
          <w:szCs w:val="28"/>
        </w:rPr>
        <w:t xml:space="preserve">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, уволенному из одного органа местного </w:t>
      </w:r>
      <w:r w:rsidRPr="000C0480">
        <w:rPr>
          <w:bCs/>
          <w:sz w:val="28"/>
          <w:szCs w:val="28"/>
        </w:rPr>
        <w:lastRenderedPageBreak/>
        <w:t xml:space="preserve">самоуправления </w:t>
      </w:r>
      <w:r w:rsidRPr="000C0480">
        <w:rPr>
          <w:bCs/>
          <w:color w:val="000000" w:themeColor="text1"/>
          <w:sz w:val="28"/>
          <w:szCs w:val="28"/>
        </w:rPr>
        <w:t>(отраслевого (функционального) органа местной администрации) и назначенному в другой или тот же орган местного самоуправления (отраслевой (функциональный) орган местной администрации), в течение одного календарного года, выплата производится за фактически отработанное время по последнему месту службы со дня назначения на должность муниципальной службы по 31 декабря текущего</w:t>
      </w:r>
      <w:proofErr w:type="gramEnd"/>
      <w:r w:rsidRPr="000C0480">
        <w:rPr>
          <w:bCs/>
          <w:color w:val="000000" w:themeColor="text1"/>
          <w:sz w:val="28"/>
          <w:szCs w:val="28"/>
        </w:rPr>
        <w:t xml:space="preserve"> года при условии, что период между датой увольнения и датой назначения составляет не более 5 рабочих дней. </w:t>
      </w:r>
    </w:p>
    <w:p w:rsidR="00D629DB" w:rsidRDefault="00D629DB" w:rsidP="002E211D">
      <w:pPr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3.7. Право на получение выплаты сохраняется за </w:t>
      </w:r>
      <w:r w:rsidRPr="000C0480">
        <w:rPr>
          <w:bCs/>
          <w:sz w:val="28"/>
          <w:szCs w:val="28"/>
        </w:rPr>
        <w:t xml:space="preserve">лицами, замещающими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</w:t>
      </w:r>
      <w:r w:rsidRPr="000C0480">
        <w:rPr>
          <w:bCs/>
          <w:sz w:val="28"/>
          <w:szCs w:val="28"/>
        </w:rPr>
        <w:t xml:space="preserve">, действие контракта (трудового договора) которого, приостановлено в соответствии со статьей 351.7 Трудового кодекса Российской Федерации. </w:t>
      </w:r>
    </w:p>
    <w:p w:rsidR="00787BA0" w:rsidRPr="000C0480" w:rsidRDefault="00787BA0" w:rsidP="002E211D">
      <w:pPr>
        <w:ind w:firstLine="709"/>
        <w:jc w:val="both"/>
        <w:rPr>
          <w:sz w:val="28"/>
          <w:szCs w:val="28"/>
        </w:rPr>
      </w:pPr>
    </w:p>
    <w:p w:rsidR="00D629DB" w:rsidRPr="000C0480" w:rsidRDefault="00D629DB" w:rsidP="00D629DB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0480">
        <w:rPr>
          <w:b/>
          <w:color w:val="000000"/>
          <w:sz w:val="28"/>
          <w:szCs w:val="28"/>
        </w:rPr>
        <w:t>Заключительные положения</w:t>
      </w:r>
    </w:p>
    <w:p w:rsidR="00D629DB" w:rsidRPr="000C0480" w:rsidRDefault="00D629DB" w:rsidP="00D629D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29DB" w:rsidRPr="000C0480" w:rsidRDefault="00D629DB" w:rsidP="002E2D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4.1. Выплата производится за счет средств бюджета </w:t>
      </w:r>
      <w:r w:rsidR="00AF2FC7" w:rsidRPr="000C0480">
        <w:rPr>
          <w:color w:val="000000"/>
          <w:sz w:val="28"/>
          <w:szCs w:val="28"/>
        </w:rPr>
        <w:t>поселения</w:t>
      </w:r>
      <w:r w:rsidRPr="000C0480">
        <w:rPr>
          <w:color w:val="000000"/>
          <w:sz w:val="28"/>
          <w:szCs w:val="28"/>
        </w:rPr>
        <w:t>. Расходы на вы</w:t>
      </w:r>
      <w:r w:rsidR="00AF2FC7" w:rsidRPr="000C0480">
        <w:rPr>
          <w:color w:val="000000"/>
          <w:sz w:val="28"/>
          <w:szCs w:val="28"/>
        </w:rPr>
        <w:t>плату предусматриваются в смете</w:t>
      </w:r>
      <w:r w:rsidRPr="000C0480">
        <w:rPr>
          <w:color w:val="000000"/>
          <w:sz w:val="28"/>
          <w:szCs w:val="28"/>
        </w:rPr>
        <w:t xml:space="preserve"> расходов на содержание </w:t>
      </w:r>
      <w:r w:rsidR="00AF2FC7" w:rsidRPr="000C0480">
        <w:rPr>
          <w:color w:val="000000"/>
          <w:sz w:val="28"/>
          <w:szCs w:val="28"/>
        </w:rPr>
        <w:t>органа</w:t>
      </w:r>
      <w:r w:rsidRPr="000C0480">
        <w:rPr>
          <w:color w:val="000000"/>
          <w:sz w:val="28"/>
          <w:szCs w:val="28"/>
        </w:rPr>
        <w:t xml:space="preserve"> местного самоуправления </w:t>
      </w:r>
      <w:r w:rsidR="00AF2FC7" w:rsidRPr="000C0480">
        <w:rPr>
          <w:color w:val="000000"/>
          <w:sz w:val="28"/>
          <w:szCs w:val="28"/>
        </w:rPr>
        <w:t xml:space="preserve">поселения </w:t>
      </w:r>
      <w:r w:rsidRPr="000C0480">
        <w:rPr>
          <w:color w:val="000000"/>
          <w:sz w:val="28"/>
          <w:szCs w:val="28"/>
        </w:rPr>
        <w:t xml:space="preserve">по соответствующему коду бюджетной классификации.  </w:t>
      </w:r>
    </w:p>
    <w:p w:rsidR="00D629DB" w:rsidRPr="000C0480" w:rsidRDefault="00D629DB" w:rsidP="002E2D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0480">
        <w:rPr>
          <w:color w:val="000000"/>
          <w:sz w:val="28"/>
          <w:szCs w:val="28"/>
        </w:rPr>
        <w:t xml:space="preserve">4.2. Размер выплаты не учитывается при исчислении среднего заработка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</w:t>
      </w:r>
      <w:r w:rsidRPr="000C0480">
        <w:rPr>
          <w:sz w:val="28"/>
          <w:szCs w:val="28"/>
        </w:rPr>
        <w:t>, если иное не предусмотрено действующим законодательством.</w:t>
      </w:r>
    </w:p>
    <w:p w:rsidR="00D629DB" w:rsidRPr="000C0480" w:rsidRDefault="00D629DB" w:rsidP="002E2D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0480">
        <w:rPr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</w:t>
      </w:r>
      <w:r w:rsidRPr="000C0480">
        <w:rPr>
          <w:bCs/>
          <w:sz w:val="28"/>
          <w:szCs w:val="28"/>
        </w:rPr>
        <w:t xml:space="preserve">лиц, замещающих должности муниципальной службы </w:t>
      </w:r>
      <w:r w:rsidR="00043D15">
        <w:rPr>
          <w:bCs/>
          <w:sz w:val="28"/>
          <w:szCs w:val="28"/>
        </w:rPr>
        <w:t>Кощеев</w:t>
      </w:r>
      <w:r w:rsidR="002E211D">
        <w:rPr>
          <w:bCs/>
          <w:sz w:val="28"/>
          <w:szCs w:val="28"/>
        </w:rPr>
        <w:t>ского</w:t>
      </w:r>
      <w:r w:rsidR="004D7AD2" w:rsidRPr="000C0480">
        <w:rPr>
          <w:bCs/>
          <w:sz w:val="28"/>
          <w:szCs w:val="28"/>
        </w:rPr>
        <w:t xml:space="preserve"> сельского поселения </w:t>
      </w:r>
      <w:r w:rsidRPr="000C0480">
        <w:rPr>
          <w:bCs/>
          <w:sz w:val="28"/>
          <w:szCs w:val="28"/>
        </w:rPr>
        <w:t>Корочанского района.</w:t>
      </w:r>
    </w:p>
    <w:p w:rsidR="00D629DB" w:rsidRDefault="00D629DB" w:rsidP="002E2DF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0480"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D629DB" w:rsidRDefault="00D629DB" w:rsidP="00D629DB">
      <w:pPr>
        <w:shd w:val="clear" w:color="auto" w:fill="FFFFFF"/>
        <w:jc w:val="both"/>
        <w:rPr>
          <w:sz w:val="28"/>
          <w:szCs w:val="28"/>
        </w:rPr>
      </w:pPr>
    </w:p>
    <w:p w:rsidR="00945A86" w:rsidRDefault="00945A86"/>
    <w:sectPr w:rsidR="00945A86" w:rsidSect="002E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E4F"/>
    <w:multiLevelType w:val="multilevel"/>
    <w:tmpl w:val="3FB2F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29DB"/>
    <w:rsid w:val="00011E5E"/>
    <w:rsid w:val="00043D15"/>
    <w:rsid w:val="000C0480"/>
    <w:rsid w:val="00124945"/>
    <w:rsid w:val="002E211D"/>
    <w:rsid w:val="002E2DF4"/>
    <w:rsid w:val="00340002"/>
    <w:rsid w:val="004229CB"/>
    <w:rsid w:val="004D7AD2"/>
    <w:rsid w:val="00522EEE"/>
    <w:rsid w:val="00787BA0"/>
    <w:rsid w:val="00932B13"/>
    <w:rsid w:val="00945A86"/>
    <w:rsid w:val="00AF2FC7"/>
    <w:rsid w:val="00B37E1F"/>
    <w:rsid w:val="00D629DB"/>
    <w:rsid w:val="00ED18AB"/>
    <w:rsid w:val="00E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9DB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29DB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3">
    <w:name w:val="Hyperlink"/>
    <w:basedOn w:val="a0"/>
    <w:uiPriority w:val="99"/>
    <w:rsid w:val="00D629D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6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cha31.ru" TargetMode="External"/><Relationship Id="rId5" Type="http://schemas.openxmlformats.org/officeDocument/2006/relationships/hyperlink" Target="https://koshhee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7</cp:revision>
  <cp:lastPrinted>2024-12-20T08:28:00Z</cp:lastPrinted>
  <dcterms:created xsi:type="dcterms:W3CDTF">2024-12-17T15:38:00Z</dcterms:created>
  <dcterms:modified xsi:type="dcterms:W3CDTF">2024-12-20T08:29:00Z</dcterms:modified>
</cp:coreProperties>
</file>