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 xml:space="preserve">БЕЛГОРОДСКАЯ ОБЛАСТЬ </w:t>
      </w:r>
    </w:p>
    <w:p>
      <w:pPr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МУНИЦИПАЛЬНЫЙ РАЙОН «КОРОЧАНСКИЙ РАЙОН»</w:t>
      </w:r>
    </w:p>
    <w:p>
      <w:pPr>
        <w:jc w:val="center"/>
        <w:rPr>
          <w:rFonts w:hint="default" w:ascii="Arial" w:hAnsi="Arial" w:cs="Arial"/>
          <w:b/>
          <w:sz w:val="28"/>
          <w:szCs w:val="28"/>
        </w:rPr>
      </w:pPr>
    </w:p>
    <w:p>
      <w:pPr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ЗЕМСКОЕ СОБРАНИЕ</w:t>
      </w:r>
    </w:p>
    <w:p>
      <w:pPr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ru-RU"/>
        </w:rPr>
        <w:t>КОЩЕЕВ</w:t>
      </w:r>
      <w:r>
        <w:rPr>
          <w:rFonts w:hint="default" w:ascii="Arial" w:hAnsi="Arial" w:cs="Arial"/>
          <w:b/>
          <w:sz w:val="28"/>
          <w:szCs w:val="28"/>
        </w:rPr>
        <w:t>СКОГО СЕЛЬСКОГО ПОСЕЛЕНИЯ</w:t>
      </w:r>
    </w:p>
    <w:p>
      <w:pPr>
        <w:pStyle w:val="28"/>
        <w:widowControl/>
        <w:spacing w:before="34"/>
        <w:ind w:right="979"/>
        <w:rPr>
          <w:rStyle w:val="29"/>
          <w:rFonts w:hint="default" w:ascii="Arial" w:hAnsi="Arial" w:cs="Arial"/>
          <w:b w:val="0"/>
          <w:bCs w:val="0"/>
          <w:sz w:val="28"/>
          <w:szCs w:val="28"/>
        </w:rPr>
      </w:pPr>
    </w:p>
    <w:p>
      <w:pPr>
        <w:pStyle w:val="28"/>
        <w:widowControl/>
        <w:spacing w:before="34"/>
        <w:ind w:right="-2"/>
        <w:jc w:val="center"/>
        <w:rPr>
          <w:rStyle w:val="29"/>
          <w:rFonts w:hint="default" w:ascii="Arial" w:hAnsi="Arial" w:cs="Arial"/>
          <w:sz w:val="28"/>
          <w:szCs w:val="28"/>
        </w:rPr>
      </w:pPr>
      <w:r>
        <w:rPr>
          <w:rStyle w:val="29"/>
          <w:rFonts w:hint="default" w:ascii="Arial" w:hAnsi="Arial" w:cs="Arial"/>
          <w:sz w:val="28"/>
          <w:szCs w:val="28"/>
        </w:rPr>
        <w:t>Р Е Ш Е Н И Е</w:t>
      </w:r>
    </w:p>
    <w:p>
      <w:pPr>
        <w:pStyle w:val="28"/>
        <w:widowControl/>
        <w:spacing w:before="34"/>
        <w:ind w:right="-2"/>
        <w:jc w:val="center"/>
        <w:rPr>
          <w:rStyle w:val="29"/>
          <w:rFonts w:hint="default" w:ascii="Arial" w:hAnsi="Arial" w:cs="Arial"/>
          <w:sz w:val="28"/>
          <w:szCs w:val="28"/>
        </w:rPr>
      </w:pPr>
    </w:p>
    <w:p>
      <w:pPr>
        <w:pStyle w:val="28"/>
        <w:widowControl/>
        <w:spacing w:before="34"/>
        <w:ind w:right="-2"/>
        <w:jc w:val="center"/>
        <w:rPr>
          <w:rFonts w:hint="default" w:ascii="Arial" w:hAnsi="Arial" w:cs="Arial"/>
        </w:rPr>
      </w:pPr>
      <w:r>
        <w:rPr>
          <w:rStyle w:val="29"/>
          <w:rFonts w:hint="default" w:ascii="Arial" w:hAnsi="Arial" w:cs="Arial"/>
          <w:sz w:val="28"/>
          <w:szCs w:val="28"/>
          <w:lang w:val="ru-RU"/>
        </w:rPr>
        <w:t>Кощеев</w:t>
      </w:r>
      <w:r>
        <w:rPr>
          <w:rStyle w:val="29"/>
          <w:rFonts w:hint="default" w:ascii="Arial" w:hAnsi="Arial" w:cs="Arial"/>
          <w:sz w:val="28"/>
          <w:szCs w:val="28"/>
        </w:rPr>
        <w:t>о</w:t>
      </w:r>
    </w:p>
    <w:p>
      <w:pPr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24 ноября</w:t>
      </w:r>
      <w:r>
        <w:rPr>
          <w:sz w:val="28"/>
          <w:szCs w:val="28"/>
        </w:rPr>
        <w:t>2023 года       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>21</w:t>
      </w:r>
    </w:p>
    <w:p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</w:t>
      </w:r>
    </w:p>
    <w:p>
      <w:pPr>
        <w:rPr>
          <w:b/>
          <w:color w:val="auto"/>
          <w:sz w:val="28"/>
          <w:szCs w:val="28"/>
        </w:rPr>
      </w:pPr>
      <w:r>
        <w:rPr>
          <w:b/>
          <w:sz w:val="28"/>
          <w:szCs w:val="28"/>
          <w:lang w:val="ru-RU"/>
        </w:rPr>
        <w:t>Кощеев</w:t>
      </w:r>
      <w:r>
        <w:rPr>
          <w:b/>
          <w:sz w:val="28"/>
          <w:szCs w:val="28"/>
        </w:rPr>
        <w:t xml:space="preserve">ского сельского поселения от </w:t>
      </w:r>
      <w:r>
        <w:rPr>
          <w:b/>
          <w:color w:val="auto"/>
          <w:sz w:val="28"/>
          <w:szCs w:val="28"/>
        </w:rPr>
        <w:t>2</w:t>
      </w:r>
      <w:r>
        <w:rPr>
          <w:rFonts w:hint="default"/>
          <w:b/>
          <w:color w:val="auto"/>
          <w:sz w:val="28"/>
          <w:szCs w:val="28"/>
          <w:lang w:val="ru-RU"/>
        </w:rPr>
        <w:t>7</w:t>
      </w:r>
      <w:r>
        <w:rPr>
          <w:b/>
          <w:color w:val="auto"/>
          <w:sz w:val="28"/>
          <w:szCs w:val="28"/>
        </w:rPr>
        <w:t>.06.2018 года</w:t>
      </w:r>
    </w:p>
    <w:p>
      <w:pPr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№ 28</w:t>
      </w:r>
      <w:r>
        <w:rPr>
          <w:rFonts w:hint="default"/>
          <w:b/>
          <w:color w:val="auto"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«Об утверждении Правил благоустройства, </w:t>
      </w:r>
    </w:p>
    <w:p>
      <w:pPr>
        <w:ind w:right="3120"/>
        <w:contextualSpacing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обеспечения чистоты и порядка на территории Кощеевского сельского поселения муниципального района «Корочанский район» Белгородской области»</w:t>
      </w:r>
    </w:p>
    <w:p>
      <w:pPr>
        <w:ind w:right="3542"/>
        <w:contextualSpacing/>
        <w:rPr>
          <w:b/>
          <w:sz w:val="28"/>
          <w:szCs w:val="28"/>
        </w:rPr>
      </w:pPr>
    </w:p>
    <w:p>
      <w:pPr>
        <w:ind w:right="3542"/>
        <w:contextualSpacing/>
        <w:rPr>
          <w:sz w:val="28"/>
          <w:szCs w:val="28"/>
        </w:rPr>
      </w:pPr>
    </w:p>
    <w:p>
      <w:pPr>
        <w:ind w:right="3542"/>
        <w:contextualSpacing/>
        <w:rPr>
          <w:sz w:val="28"/>
          <w:szCs w:val="28"/>
        </w:rPr>
      </w:pPr>
    </w:p>
    <w:p>
      <w:pPr>
        <w:pStyle w:val="27"/>
        <w:ind w:left="-142" w:firstLine="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В соответствии с Градостроительным кодексом РФ,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iCs/>
          <w:color w:val="000000"/>
          <w:sz w:val="28"/>
          <w:szCs w:val="28"/>
          <w:lang w:bidi="ru-RU"/>
        </w:rPr>
        <w:t>Кощеевского сельского поселения),</w:t>
      </w:r>
      <w:r>
        <w:rPr>
          <w:i/>
          <w:iCs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 целях обеспечения надлежащего санитарно-экологического состояния, улучшения благоустроенности Кощеевского сельского поселения и определения порядка уборки и содержания территории Кощеевского сельского поселения, земское собрание Кощеевского сельского поселения </w:t>
      </w:r>
      <w:r>
        <w:rPr>
          <w:b/>
          <w:color w:val="000000"/>
          <w:sz w:val="28"/>
          <w:szCs w:val="28"/>
          <w:lang w:bidi="ru-RU"/>
        </w:rPr>
        <w:t>р е ш и л о :</w:t>
      </w:r>
    </w:p>
    <w:p>
      <w:pPr>
        <w:pStyle w:val="27"/>
        <w:tabs>
          <w:tab w:val="left" w:pos="142"/>
          <w:tab w:val="left" w:leader="underscore" w:pos="5462"/>
          <w:tab w:val="left" w:leader="underscore" w:pos="5815"/>
          <w:tab w:val="left" w:pos="6690"/>
          <w:tab w:val="left" w:leader="underscore" w:pos="7348"/>
        </w:tabs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1. </w:t>
      </w:r>
      <w:r>
        <w:rPr>
          <w:color w:val="000000"/>
          <w:sz w:val="28"/>
          <w:szCs w:val="28"/>
          <w:lang w:bidi="ru-RU"/>
        </w:rPr>
        <w:t xml:space="preserve">Внести в решение земского собрания Кощеевского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hint="default" w:cs="Times New Roman"/>
          <w:sz w:val="28"/>
          <w:szCs w:val="28"/>
          <w:lang w:val="ru-RU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2018 года № 284 </w:t>
      </w:r>
      <w:r>
        <w:rPr>
          <w:color w:val="000000"/>
          <w:sz w:val="28"/>
          <w:szCs w:val="28"/>
          <w:lang w:bidi="ru-RU"/>
        </w:rPr>
        <w:t xml:space="preserve"> «Об утверждении правил благоустройства, обеспечения чистоты и порядка на территории Кощеевского сельского поселения муниципального района «Корочанский район» Белгородской области (далее- Правила) следующие изменения:</w:t>
      </w:r>
    </w:p>
    <w:p>
      <w:pPr>
        <w:pStyle w:val="27"/>
        <w:spacing w:line="254" w:lineRule="auto"/>
        <w:ind w:left="142" w:firstLine="49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>
        <w:rPr>
          <w:b/>
          <w:color w:val="000000"/>
          <w:sz w:val="28"/>
          <w:szCs w:val="28"/>
          <w:lang w:bidi="ru-RU"/>
        </w:rPr>
        <w:t>часть 11.5 главы 11 Правил дополнить пунктом 11.5.1 следующего содержания:</w:t>
      </w:r>
    </w:p>
    <w:p>
      <w:pPr>
        <w:pStyle w:val="27"/>
        <w:spacing w:line="254" w:lineRule="auto"/>
        <w:ind w:left="142" w:firstLine="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« 11.5.1. Запрещено использование в информационных конструкциях алфавитов, создаваемых не на графической основе кириллицы, за исключением указания фирменных наименований, торговых знаков, знаков обслуживания, наименования места происхождения товара, коммерческого обозначения».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>ского сельского поселения муниципального района «Корочанский район» Белгородской области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"https://koshheevskoe-r31.gosweb.gosuslugi.ru/" \t "_blank" </w:instrText>
      </w:r>
      <w:r>
        <w:rPr>
          <w:sz w:val="28"/>
          <w:szCs w:val="28"/>
        </w:rPr>
        <w:fldChar w:fldCharType="separate"/>
      </w:r>
      <w:r>
        <w:rPr>
          <w:rStyle w:val="7"/>
          <w:color w:val="auto"/>
          <w:sz w:val="28"/>
          <w:szCs w:val="28"/>
          <w:shd w:val="clear" w:color="auto" w:fill="FFFFFF"/>
        </w:rPr>
        <w:t>https://koshheevskoe-r31.gosweb.gosuslugi.ru</w:t>
      </w:r>
      <w:r>
        <w:rPr>
          <w:rStyle w:val="7"/>
          <w:color w:val="auto"/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</w:rPr>
        <w:t>.)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земского собрания </w:t>
      </w:r>
      <w:r>
        <w:rPr>
          <w:sz w:val="28"/>
          <w:szCs w:val="28"/>
          <w:lang w:val="ru-RU"/>
        </w:rPr>
        <w:t>Кощеев</w:t>
      </w:r>
      <w:r>
        <w:rPr>
          <w:sz w:val="28"/>
          <w:szCs w:val="28"/>
        </w:rPr>
        <w:t>ского сельского поселения по вопросам социально – экономического развития и бюджету.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contextualSpacing/>
        <w:jc w:val="both"/>
        <w:rPr>
          <w:bCs/>
          <w:sz w:val="28"/>
          <w:szCs w:val="28"/>
        </w:rPr>
      </w:pPr>
      <w:r>
        <w:rPr>
          <w:lang w:eastAsia="ru-RU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3438525</wp:posOffset>
            </wp:positionH>
            <wp:positionV relativeFrom="page">
              <wp:posOffset>3173095</wp:posOffset>
            </wp:positionV>
            <wp:extent cx="1253490" cy="548640"/>
            <wp:effectExtent l="0" t="0" r="0" b="3175"/>
            <wp:wrapNone/>
            <wp:docPr id="2" name="Рисунок 2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clrChange>
                        <a:clrFrom>
                          <a:srgbClr val="F6F5FA"/>
                        </a:clrFrom>
                        <a:clrTo>
                          <a:srgbClr val="F6F5FA">
                            <a:alpha val="0"/>
                          </a:srgbClr>
                        </a:clrTo>
                      </a:clrChange>
                    </a:blip>
                    <a:srcRect l="10004" t="24460" r="9518" b="15947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  <w:lang w:val="ru-RU"/>
        </w:rPr>
        <w:t>Кощеев</w:t>
      </w:r>
      <w:r>
        <w:rPr>
          <w:b/>
          <w:color w:val="000000"/>
          <w:sz w:val="28"/>
          <w:szCs w:val="28"/>
        </w:rPr>
        <w:t xml:space="preserve">ского </w:t>
      </w:r>
    </w:p>
    <w:p>
      <w:pPr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</w:t>
      </w:r>
      <w:r>
        <w:rPr>
          <w:b/>
          <w:color w:val="000000"/>
          <w:sz w:val="28"/>
          <w:szCs w:val="28"/>
          <w:lang w:val="ru-RU"/>
        </w:rPr>
        <w:t>Н</w:t>
      </w:r>
      <w:r>
        <w:rPr>
          <w:rFonts w:hint="default"/>
          <w:b/>
          <w:color w:val="000000"/>
          <w:sz w:val="28"/>
          <w:szCs w:val="28"/>
          <w:lang w:val="ru-RU"/>
        </w:rPr>
        <w:t>.Н. Столбовская</w:t>
      </w:r>
    </w:p>
    <w:p>
      <w:bookmarkStart w:id="0" w:name="_GoBack"/>
      <w:bookmarkEnd w:id="0"/>
    </w:p>
    <w:sectPr>
      <w:headerReference r:id="rId4" w:type="first"/>
      <w:headerReference r:id="rId3" w:type="default"/>
      <w:pgSz w:w="11909" w:h="16834"/>
      <w:pgMar w:top="1134" w:right="851" w:bottom="1134" w:left="1701" w:header="720" w:footer="720" w:gutter="0"/>
      <w:cols w:space="6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 w:val="1"/>
  <w:characterSpacingControl w:val="compressPunctuation"/>
  <w:compat>
    <w:compatSetting w:name="compatibilityMode" w:uri="http://schemas.microsoft.com/office/word" w:val="12"/>
  </w:compat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116C8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41A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1F4F85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4333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87E79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564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47CAF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33EA4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98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275C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1E93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0FB3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3D3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463B6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0806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15DA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27AA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9C5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  <w:rsid w:val="2A7B1532"/>
    <w:rsid w:val="3834330D"/>
    <w:rsid w:val="392B54D9"/>
    <w:rsid w:val="55C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qFormat/>
    <w:uiPriority w:val="0"/>
    <w:pPr>
      <w:widowControl/>
      <w:autoSpaceDE/>
      <w:autoSpaceDN/>
      <w:adjustRightInd/>
      <w:jc w:val="both"/>
    </w:pPr>
    <w:rPr>
      <w:sz w:val="28"/>
    </w:rPr>
  </w:style>
  <w:style w:type="paragraph" w:styleId="11">
    <w:name w:val="footer"/>
    <w:basedOn w:val="1"/>
    <w:link w:val="21"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13">
    <w:name w:val="Table Grid"/>
    <w:basedOn w:val="5"/>
    <w:uiPriority w:val="59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link w:val="2"/>
    <w:qFormat/>
    <w:uiPriority w:val="0"/>
    <w:rPr>
      <w:b/>
      <w:sz w:val="24"/>
      <w:szCs w:val="24"/>
    </w:rPr>
  </w:style>
  <w:style w:type="paragraph" w:customStyle="1" w:styleId="15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6">
    <w:name w:val="TPrilogSubsection"/>
    <w:basedOn w:val="1"/>
    <w:qFormat/>
    <w:uiPriority w:val="0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17">
    <w:name w:val="_Style 13"/>
    <w:basedOn w:val="1"/>
    <w:qFormat/>
    <w:uiPriority w:val="9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8">
    <w:name w:val="Знак Знак Знак1 Знак"/>
    <w:basedOn w:val="1"/>
    <w:qFormat/>
    <w:uiPriority w:val="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4"/>
    <w:link w:val="9"/>
    <w:qFormat/>
    <w:uiPriority w:val="99"/>
  </w:style>
  <w:style w:type="character" w:customStyle="1" w:styleId="21">
    <w:name w:val="Нижний колонтитул Знак"/>
    <w:basedOn w:val="4"/>
    <w:link w:val="11"/>
    <w:uiPriority w:val="0"/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23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5">
    <w:name w:val="apple-converted-space"/>
    <w:basedOn w:val="4"/>
    <w:qFormat/>
    <w:uiPriority w:val="0"/>
  </w:style>
  <w:style w:type="character" w:customStyle="1" w:styleId="26">
    <w:name w:val="Основной текст_"/>
    <w:basedOn w:val="4"/>
    <w:link w:val="27"/>
    <w:uiPriority w:val="0"/>
    <w:rPr>
      <w:sz w:val="26"/>
      <w:szCs w:val="26"/>
    </w:rPr>
  </w:style>
  <w:style w:type="paragraph" w:customStyle="1" w:styleId="27">
    <w:name w:val="Основной текст1"/>
    <w:basedOn w:val="1"/>
    <w:link w:val="26"/>
    <w:uiPriority w:val="0"/>
    <w:pPr>
      <w:autoSpaceDE/>
      <w:autoSpaceDN/>
      <w:adjustRightInd/>
      <w:spacing w:line="257" w:lineRule="auto"/>
      <w:ind w:firstLine="400"/>
    </w:pPr>
    <w:rPr>
      <w:sz w:val="26"/>
      <w:szCs w:val="26"/>
    </w:rPr>
  </w:style>
  <w:style w:type="paragraph" w:customStyle="1" w:styleId="28">
    <w:name w:val="Style2"/>
    <w:basedOn w:val="1"/>
    <w:qFormat/>
    <w:uiPriority w:val="0"/>
    <w:rPr>
      <w:sz w:val="24"/>
      <w:szCs w:val="24"/>
    </w:rPr>
  </w:style>
  <w:style w:type="character" w:customStyle="1" w:styleId="29">
    <w:name w:val="Font Style16"/>
    <w:qFormat/>
    <w:uiPriority w:val="0"/>
    <w:rPr>
      <w:rFonts w:hint="default" w:ascii="Times New Roman" w:hAnsi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file:///C:\Users\Admin\AppData\Local\Temp\FineReader12.00\media\image2.jpe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923A4-DF9D-434D-A4FD-F04C43B88C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2</Pages>
  <Words>251</Words>
  <Characters>1900</Characters>
  <Lines>16</Lines>
  <Paragraphs>4</Paragraphs>
  <TotalTime>0</TotalTime>
  <ScaleCrop>false</ScaleCrop>
  <LinksUpToDate>false</LinksUpToDate>
  <CharactersWithSpaces>2298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2018-01-30T08:01:00Z</dcterms:created>
  <dc:creator>Адрей</dc:creator>
  <cp:lastModifiedBy>Admin</cp:lastModifiedBy>
  <cp:lastPrinted>2023-07-07T07:05:00Z</cp:lastPrinted>
  <dcterms:modified xsi:type="dcterms:W3CDTF">2023-11-24T08:00:14Z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3EE622E38C914D92B8B29E6588C737FA_12</vt:lpwstr>
  </property>
</Properties>
</file>