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6A" w:rsidRDefault="00C31C6A" w:rsidP="00C31C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C31C6A" w:rsidRDefault="00C31C6A" w:rsidP="00C31C6A">
      <w:pPr>
        <w:jc w:val="center"/>
        <w:rPr>
          <w:sz w:val="28"/>
          <w:szCs w:val="28"/>
        </w:rPr>
      </w:pPr>
    </w:p>
    <w:p w:rsidR="00C31C6A" w:rsidRDefault="00C31C6A" w:rsidP="00C31C6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C31C6A" w:rsidRDefault="00C31C6A" w:rsidP="00C31C6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</w:t>
      </w:r>
    </w:p>
    <w:p w:rsidR="00C31C6A" w:rsidRDefault="00C31C6A" w:rsidP="00C31C6A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C31C6A" w:rsidRDefault="00C31C6A" w:rsidP="00C31C6A">
      <w:pPr>
        <w:jc w:val="center"/>
        <w:rPr>
          <w:b/>
          <w:sz w:val="28"/>
          <w:szCs w:val="28"/>
        </w:rPr>
      </w:pPr>
    </w:p>
    <w:p w:rsidR="00C31C6A" w:rsidRDefault="00C31C6A" w:rsidP="00C31C6A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C31C6A" w:rsidRDefault="00C31C6A" w:rsidP="00C31C6A">
      <w:pPr>
        <w:jc w:val="center"/>
        <w:rPr>
          <w:rFonts w:ascii="Arial" w:hAnsi="Arial"/>
          <w:b/>
          <w:sz w:val="32"/>
          <w:szCs w:val="28"/>
        </w:rPr>
      </w:pPr>
    </w:p>
    <w:p w:rsidR="00C31C6A" w:rsidRDefault="00C31C6A" w:rsidP="00C31C6A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с. Кощеево</w:t>
      </w:r>
    </w:p>
    <w:p w:rsidR="00C31C6A" w:rsidRDefault="00C31C6A" w:rsidP="00C31C6A">
      <w:pPr>
        <w:jc w:val="center"/>
        <w:rPr>
          <w:b/>
          <w:sz w:val="28"/>
          <w:szCs w:val="28"/>
        </w:rPr>
      </w:pPr>
    </w:p>
    <w:p w:rsidR="00C31C6A" w:rsidRDefault="00C31C6A" w:rsidP="00C31C6A">
      <w:pPr>
        <w:jc w:val="center"/>
        <w:rPr>
          <w:b/>
          <w:bCs/>
          <w:sz w:val="4"/>
          <w:szCs w:val="4"/>
        </w:rPr>
      </w:pPr>
    </w:p>
    <w:p w:rsidR="00C31C6A" w:rsidRPr="00A62CD9" w:rsidRDefault="006B3794" w:rsidP="00C31C6A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28</w:t>
      </w:r>
      <w:r w:rsidR="00C31C6A">
        <w:rPr>
          <w:rFonts w:ascii="Arial" w:hAnsi="Arial" w:cs="Arial"/>
          <w:sz w:val="20"/>
          <w:szCs w:val="18"/>
        </w:rPr>
        <w:t xml:space="preserve"> </w:t>
      </w:r>
      <w:r w:rsidR="000438BA">
        <w:rPr>
          <w:rFonts w:ascii="Arial" w:hAnsi="Arial" w:cs="Arial"/>
          <w:sz w:val="20"/>
          <w:szCs w:val="18"/>
        </w:rPr>
        <w:t>декабря   2022</w:t>
      </w:r>
      <w:r w:rsidR="00C31C6A" w:rsidRPr="00A62CD9">
        <w:rPr>
          <w:rFonts w:ascii="Arial" w:hAnsi="Arial" w:cs="Arial"/>
          <w:sz w:val="20"/>
          <w:szCs w:val="18"/>
        </w:rPr>
        <w:t xml:space="preserve"> года                                                                           </w:t>
      </w:r>
      <w:r w:rsidR="00C31C6A">
        <w:rPr>
          <w:rFonts w:ascii="Arial" w:hAnsi="Arial" w:cs="Arial"/>
          <w:sz w:val="20"/>
          <w:szCs w:val="18"/>
        </w:rPr>
        <w:t xml:space="preserve">              </w:t>
      </w:r>
      <w:r w:rsidR="00C31C6A" w:rsidRPr="00A62CD9">
        <w:rPr>
          <w:rFonts w:ascii="Arial" w:hAnsi="Arial" w:cs="Arial"/>
          <w:sz w:val="20"/>
          <w:szCs w:val="18"/>
        </w:rPr>
        <w:t xml:space="preserve">              </w:t>
      </w:r>
      <w:r w:rsidR="00C31C6A">
        <w:rPr>
          <w:rFonts w:ascii="Arial" w:hAnsi="Arial" w:cs="Arial"/>
          <w:sz w:val="20"/>
          <w:szCs w:val="18"/>
        </w:rPr>
        <w:t xml:space="preserve">      </w:t>
      </w:r>
      <w:r w:rsidR="00C31C6A" w:rsidRPr="00A62CD9">
        <w:rPr>
          <w:rFonts w:ascii="Arial" w:hAnsi="Arial" w:cs="Arial"/>
          <w:sz w:val="20"/>
          <w:szCs w:val="18"/>
        </w:rPr>
        <w:t xml:space="preserve">       №</w:t>
      </w:r>
      <w:r w:rsidR="000438BA">
        <w:rPr>
          <w:rFonts w:ascii="Arial" w:hAnsi="Arial" w:cs="Arial"/>
          <w:sz w:val="20"/>
          <w:szCs w:val="18"/>
        </w:rPr>
        <w:t>268</w:t>
      </w:r>
    </w:p>
    <w:p w:rsidR="00C31C6A" w:rsidRDefault="00C31C6A" w:rsidP="00C31C6A">
      <w:pPr>
        <w:ind w:right="4251"/>
        <w:jc w:val="both"/>
        <w:rPr>
          <w:b/>
          <w:spacing w:val="1"/>
          <w:sz w:val="28"/>
          <w:szCs w:val="28"/>
        </w:rPr>
      </w:pPr>
    </w:p>
    <w:p w:rsidR="009F7FCB" w:rsidRPr="00277685" w:rsidRDefault="009F7FCB" w:rsidP="009F7FCB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7FCB" w:rsidRPr="00277685" w:rsidRDefault="009F7FCB" w:rsidP="009F7FCB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7FCB" w:rsidRPr="000672E7" w:rsidRDefault="009F7FCB" w:rsidP="009F7FCB">
      <w:pPr>
        <w:rPr>
          <w:b/>
          <w:color w:val="000000"/>
          <w:spacing w:val="1"/>
          <w:sz w:val="28"/>
          <w:szCs w:val="28"/>
        </w:rPr>
      </w:pPr>
      <w:r w:rsidRPr="000672E7">
        <w:rPr>
          <w:b/>
          <w:color w:val="000000"/>
          <w:spacing w:val="1"/>
          <w:sz w:val="28"/>
          <w:szCs w:val="28"/>
        </w:rPr>
        <w:t xml:space="preserve">О </w:t>
      </w:r>
      <w:r>
        <w:rPr>
          <w:b/>
          <w:color w:val="000000"/>
          <w:spacing w:val="1"/>
          <w:sz w:val="28"/>
          <w:szCs w:val="28"/>
        </w:rPr>
        <w:t xml:space="preserve">   </w:t>
      </w:r>
      <w:r w:rsidRPr="000672E7">
        <w:rPr>
          <w:b/>
          <w:color w:val="000000"/>
          <w:spacing w:val="1"/>
          <w:sz w:val="28"/>
          <w:szCs w:val="28"/>
        </w:rPr>
        <w:t xml:space="preserve">принятии    осуществления   </w:t>
      </w:r>
      <w:r>
        <w:rPr>
          <w:b/>
          <w:color w:val="000000"/>
          <w:spacing w:val="1"/>
          <w:sz w:val="28"/>
          <w:szCs w:val="28"/>
        </w:rPr>
        <w:t xml:space="preserve">  </w:t>
      </w:r>
      <w:r w:rsidRPr="000672E7">
        <w:rPr>
          <w:b/>
          <w:color w:val="000000"/>
          <w:spacing w:val="1"/>
          <w:sz w:val="28"/>
          <w:szCs w:val="28"/>
        </w:rPr>
        <w:t xml:space="preserve"> части</w:t>
      </w:r>
    </w:p>
    <w:p w:rsidR="006B3794" w:rsidRDefault="009F7FCB" w:rsidP="006B3794">
      <w:pPr>
        <w:pStyle w:val="3"/>
        <w:spacing w:after="0"/>
        <w:rPr>
          <w:b/>
          <w:sz w:val="28"/>
          <w:szCs w:val="28"/>
        </w:rPr>
      </w:pPr>
      <w:r w:rsidRPr="000672E7">
        <w:rPr>
          <w:b/>
          <w:color w:val="000000"/>
          <w:spacing w:val="1"/>
          <w:sz w:val="28"/>
          <w:szCs w:val="28"/>
        </w:rPr>
        <w:t xml:space="preserve">полномочий </w:t>
      </w:r>
      <w:r>
        <w:rPr>
          <w:b/>
          <w:color w:val="000000"/>
          <w:spacing w:val="1"/>
          <w:sz w:val="28"/>
          <w:szCs w:val="28"/>
        </w:rPr>
        <w:t xml:space="preserve">   </w:t>
      </w:r>
      <w:r w:rsidR="006B3794">
        <w:rPr>
          <w:b/>
          <w:sz w:val="28"/>
          <w:szCs w:val="28"/>
        </w:rPr>
        <w:t xml:space="preserve">администрации </w:t>
      </w:r>
      <w:proofErr w:type="gramStart"/>
      <w:r w:rsidR="006B3794">
        <w:rPr>
          <w:b/>
          <w:sz w:val="28"/>
          <w:szCs w:val="28"/>
        </w:rPr>
        <w:t>муниципального</w:t>
      </w:r>
      <w:proofErr w:type="gramEnd"/>
    </w:p>
    <w:p w:rsidR="006B3794" w:rsidRDefault="006B3794" w:rsidP="006B3794">
      <w:pPr>
        <w:pStyle w:val="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Белгородской области    </w:t>
      </w:r>
    </w:p>
    <w:p w:rsidR="006B3794" w:rsidRDefault="006B3794" w:rsidP="006B3794">
      <w:pPr>
        <w:pStyle w:val="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Кощеевским сельским поселением по </w:t>
      </w:r>
      <w:r w:rsidRPr="00816A8C">
        <w:rPr>
          <w:b/>
          <w:sz w:val="28"/>
        </w:rPr>
        <w:t>принятию</w:t>
      </w:r>
    </w:p>
    <w:p w:rsidR="006B3794" w:rsidRDefault="006B3794" w:rsidP="006B3794">
      <w:pPr>
        <w:pStyle w:val="3"/>
        <w:spacing w:after="0"/>
        <w:rPr>
          <w:b/>
          <w:sz w:val="28"/>
        </w:rPr>
      </w:pPr>
      <w:r w:rsidRPr="00816A8C">
        <w:rPr>
          <w:b/>
          <w:sz w:val="28"/>
        </w:rPr>
        <w:t>на учет граждан в качестве нуждающихся</w:t>
      </w:r>
    </w:p>
    <w:p w:rsidR="006B3794" w:rsidRDefault="006B3794" w:rsidP="006B3794">
      <w:pPr>
        <w:pStyle w:val="3"/>
        <w:spacing w:after="0"/>
        <w:rPr>
          <w:b/>
          <w:sz w:val="28"/>
        </w:rPr>
      </w:pPr>
      <w:r w:rsidRPr="00816A8C">
        <w:rPr>
          <w:b/>
          <w:sz w:val="28"/>
        </w:rPr>
        <w:t xml:space="preserve">в жилых помещениях в соответствии </w:t>
      </w:r>
    </w:p>
    <w:p w:rsidR="006B3794" w:rsidRPr="00816A8C" w:rsidRDefault="006B3794" w:rsidP="006B3794">
      <w:pPr>
        <w:pStyle w:val="3"/>
        <w:spacing w:after="0"/>
        <w:rPr>
          <w:b/>
          <w:sz w:val="28"/>
          <w:szCs w:val="28"/>
        </w:rPr>
      </w:pPr>
      <w:r w:rsidRPr="00816A8C">
        <w:rPr>
          <w:b/>
          <w:sz w:val="28"/>
        </w:rPr>
        <w:t>с жилищным законодательством</w:t>
      </w:r>
    </w:p>
    <w:p w:rsidR="009F7FCB" w:rsidRDefault="009F7FCB" w:rsidP="006B3794">
      <w:pPr>
        <w:rPr>
          <w:b/>
        </w:rPr>
      </w:pPr>
    </w:p>
    <w:p w:rsidR="009F7FCB" w:rsidRDefault="009F7FCB" w:rsidP="009F7FCB">
      <w:pPr>
        <w:rPr>
          <w:b/>
        </w:rPr>
      </w:pPr>
    </w:p>
    <w:p w:rsidR="009F7FCB" w:rsidRPr="000438BA" w:rsidRDefault="009F7FCB" w:rsidP="006B3794">
      <w:pPr>
        <w:ind w:firstLine="708"/>
        <w:jc w:val="both"/>
        <w:rPr>
          <w:sz w:val="28"/>
          <w:szCs w:val="28"/>
        </w:rPr>
      </w:pPr>
      <w:r w:rsidRPr="000438BA">
        <w:rPr>
          <w:sz w:val="28"/>
          <w:szCs w:val="28"/>
        </w:rPr>
        <w:t>В соответствии с частью 4 статьи 15 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кодексов Российской Ф</w:t>
      </w:r>
      <w:r w:rsidR="004164DC" w:rsidRPr="000438BA">
        <w:rPr>
          <w:sz w:val="28"/>
          <w:szCs w:val="28"/>
        </w:rPr>
        <w:t>едерации, Уставом Кощеевского</w:t>
      </w:r>
      <w:r w:rsidRPr="000438BA">
        <w:rPr>
          <w:sz w:val="28"/>
          <w:szCs w:val="28"/>
        </w:rPr>
        <w:t xml:space="preserve"> сельского поселения, на основании решения Муниципального совета Корочанского района </w:t>
      </w:r>
      <w:r w:rsidR="00D00F0B" w:rsidRPr="000438BA">
        <w:rPr>
          <w:sz w:val="28"/>
          <w:szCs w:val="28"/>
        </w:rPr>
        <w:t>от 23</w:t>
      </w:r>
      <w:r w:rsidR="004164DC" w:rsidRPr="000438BA">
        <w:rPr>
          <w:sz w:val="28"/>
          <w:szCs w:val="28"/>
        </w:rPr>
        <w:t xml:space="preserve"> </w:t>
      </w:r>
      <w:r w:rsidR="00C31C6A" w:rsidRPr="000438BA">
        <w:rPr>
          <w:sz w:val="28"/>
          <w:szCs w:val="28"/>
        </w:rPr>
        <w:t>декабря</w:t>
      </w:r>
      <w:r w:rsidR="00C31C6A" w:rsidRPr="00E374AE">
        <w:rPr>
          <w:color w:val="FF0000"/>
          <w:sz w:val="28"/>
          <w:szCs w:val="28"/>
        </w:rPr>
        <w:t xml:space="preserve"> </w:t>
      </w:r>
      <w:r w:rsidR="000438BA" w:rsidRPr="000438BA">
        <w:rPr>
          <w:sz w:val="28"/>
          <w:szCs w:val="28"/>
        </w:rPr>
        <w:t>2022</w:t>
      </w:r>
      <w:r w:rsidR="004164DC" w:rsidRPr="000438BA">
        <w:rPr>
          <w:sz w:val="28"/>
          <w:szCs w:val="28"/>
        </w:rPr>
        <w:t xml:space="preserve"> года </w:t>
      </w:r>
      <w:r w:rsidRPr="000438BA">
        <w:rPr>
          <w:sz w:val="28"/>
          <w:szCs w:val="28"/>
        </w:rPr>
        <w:t xml:space="preserve">№ </w:t>
      </w:r>
      <w:proofErr w:type="gramStart"/>
      <w:r w:rsidR="000438BA" w:rsidRPr="000438BA">
        <w:rPr>
          <w:sz w:val="28"/>
          <w:szCs w:val="28"/>
        </w:rPr>
        <w:t>Р</w:t>
      </w:r>
      <w:proofErr w:type="gramEnd"/>
      <w:r w:rsidR="000438BA" w:rsidRPr="000438BA">
        <w:rPr>
          <w:sz w:val="28"/>
          <w:szCs w:val="28"/>
        </w:rPr>
        <w:t>/541-51</w:t>
      </w:r>
      <w:r w:rsidR="006B3794" w:rsidRPr="000438BA">
        <w:rPr>
          <w:sz w:val="28"/>
          <w:szCs w:val="28"/>
        </w:rPr>
        <w:t xml:space="preserve">-3 </w:t>
      </w:r>
      <w:r w:rsidRPr="000438BA">
        <w:rPr>
          <w:sz w:val="28"/>
          <w:szCs w:val="28"/>
        </w:rPr>
        <w:t>«О передаче осуществления части полномочий муниципальн</w:t>
      </w:r>
      <w:r w:rsidR="004164DC" w:rsidRPr="000438BA">
        <w:rPr>
          <w:sz w:val="28"/>
          <w:szCs w:val="28"/>
        </w:rPr>
        <w:t xml:space="preserve">ого района «Корочанский район» </w:t>
      </w:r>
      <w:r w:rsidRPr="000438BA">
        <w:rPr>
          <w:sz w:val="28"/>
          <w:szCs w:val="28"/>
        </w:rPr>
        <w:t xml:space="preserve">сельским поселениям района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законодательством», Земское собрание </w:t>
      </w:r>
      <w:r w:rsidR="004164DC" w:rsidRPr="000438BA">
        <w:rPr>
          <w:sz w:val="28"/>
          <w:szCs w:val="28"/>
        </w:rPr>
        <w:t>Кощеевского</w:t>
      </w:r>
      <w:r w:rsidRPr="000438BA">
        <w:rPr>
          <w:sz w:val="28"/>
          <w:szCs w:val="28"/>
        </w:rPr>
        <w:t xml:space="preserve"> сельского поселения </w:t>
      </w:r>
      <w:proofErr w:type="gramStart"/>
      <w:r w:rsidRPr="000438BA">
        <w:rPr>
          <w:b/>
          <w:sz w:val="28"/>
          <w:szCs w:val="28"/>
        </w:rPr>
        <w:t>р</w:t>
      </w:r>
      <w:proofErr w:type="gramEnd"/>
      <w:r w:rsidRPr="000438BA">
        <w:rPr>
          <w:b/>
          <w:sz w:val="28"/>
          <w:szCs w:val="28"/>
        </w:rPr>
        <w:t xml:space="preserve"> е ш и л о: </w:t>
      </w:r>
    </w:p>
    <w:p w:rsidR="009F7FCB" w:rsidRPr="000438BA" w:rsidRDefault="009F7FCB" w:rsidP="009F7FC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0438BA">
        <w:rPr>
          <w:sz w:val="28"/>
          <w:szCs w:val="28"/>
        </w:rPr>
        <w:t>1. Принять осуществление части полномочий муниципального  района «Корочанский район» Белгородской области  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</w:t>
      </w:r>
    </w:p>
    <w:p w:rsidR="009F7FCB" w:rsidRPr="000438BA" w:rsidRDefault="009F7FCB" w:rsidP="009F7FC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0438BA">
        <w:rPr>
          <w:sz w:val="28"/>
          <w:szCs w:val="28"/>
        </w:rPr>
        <w:t xml:space="preserve">2. </w:t>
      </w:r>
      <w:proofErr w:type="gramStart"/>
      <w:r w:rsidR="004164DC" w:rsidRPr="000438BA">
        <w:rPr>
          <w:sz w:val="28"/>
          <w:szCs w:val="28"/>
        </w:rPr>
        <w:t>Поручить главе Кощеевского</w:t>
      </w:r>
      <w:r w:rsidRPr="000438BA">
        <w:rPr>
          <w:sz w:val="28"/>
          <w:szCs w:val="28"/>
        </w:rPr>
        <w:t xml:space="preserve">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части полномочий администрации муниципального района «Корочанский</w:t>
      </w:r>
      <w:r w:rsidR="004164DC" w:rsidRPr="000438BA">
        <w:rPr>
          <w:sz w:val="28"/>
          <w:szCs w:val="28"/>
        </w:rPr>
        <w:t xml:space="preserve"> район» Белгородской области </w:t>
      </w:r>
      <w:r w:rsidRPr="000438BA">
        <w:rPr>
          <w:sz w:val="28"/>
          <w:szCs w:val="28"/>
        </w:rPr>
        <w:t xml:space="preserve">сельскому поселению района по </w:t>
      </w:r>
      <w:r w:rsidRPr="000438BA">
        <w:rPr>
          <w:sz w:val="28"/>
        </w:rPr>
        <w:t>принятию на учет граждан в качестве нуждающихся в жилых помещениях, предоставляемых по</w:t>
      </w:r>
      <w:r w:rsidRPr="00E374AE">
        <w:rPr>
          <w:color w:val="FF0000"/>
          <w:sz w:val="28"/>
        </w:rPr>
        <w:t xml:space="preserve"> </w:t>
      </w:r>
      <w:r w:rsidRPr="000438BA">
        <w:rPr>
          <w:sz w:val="28"/>
          <w:szCs w:val="28"/>
        </w:rPr>
        <w:lastRenderedPageBreak/>
        <w:t>договорам социального найма в соответствии с жилищным законодательством на 2</w:t>
      </w:r>
      <w:r w:rsidR="000438BA" w:rsidRPr="000438BA">
        <w:rPr>
          <w:sz w:val="28"/>
          <w:szCs w:val="28"/>
        </w:rPr>
        <w:t>023</w:t>
      </w:r>
      <w:r w:rsidR="006B3794" w:rsidRPr="000438BA">
        <w:rPr>
          <w:sz w:val="28"/>
          <w:szCs w:val="28"/>
        </w:rPr>
        <w:t xml:space="preserve"> </w:t>
      </w:r>
      <w:r w:rsidR="000438BA" w:rsidRPr="000438BA">
        <w:rPr>
          <w:sz w:val="28"/>
          <w:szCs w:val="28"/>
        </w:rPr>
        <w:t>год и плановый период 2024</w:t>
      </w:r>
      <w:proofErr w:type="gramEnd"/>
      <w:r w:rsidR="000438BA" w:rsidRPr="000438BA">
        <w:rPr>
          <w:sz w:val="28"/>
          <w:szCs w:val="28"/>
        </w:rPr>
        <w:t xml:space="preserve"> и 2025</w:t>
      </w:r>
      <w:r w:rsidRPr="000438BA">
        <w:rPr>
          <w:sz w:val="28"/>
          <w:szCs w:val="28"/>
        </w:rPr>
        <w:t xml:space="preserve"> годов.</w:t>
      </w:r>
    </w:p>
    <w:p w:rsidR="000438BA" w:rsidRPr="000438BA" w:rsidRDefault="009F7FCB" w:rsidP="00043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8BA">
        <w:rPr>
          <w:sz w:val="28"/>
          <w:szCs w:val="28"/>
        </w:rPr>
        <w:t xml:space="preserve">3. </w:t>
      </w:r>
      <w:proofErr w:type="gramStart"/>
      <w:r w:rsidRPr="000438BA">
        <w:rPr>
          <w:sz w:val="28"/>
          <w:szCs w:val="28"/>
        </w:rPr>
        <w:t>Разместить</w:t>
      </w:r>
      <w:proofErr w:type="gramEnd"/>
      <w:r w:rsidRPr="000438BA">
        <w:rPr>
          <w:sz w:val="28"/>
          <w:szCs w:val="28"/>
        </w:rPr>
        <w:t xml:space="preserve"> настоящее решение на официальном </w:t>
      </w:r>
      <w:r w:rsidRPr="000438BA">
        <w:rPr>
          <w:sz w:val="28"/>
          <w:szCs w:val="28"/>
          <w:lang w:val="en-US"/>
        </w:rPr>
        <w:t>web</w:t>
      </w:r>
      <w:r w:rsidR="004164DC" w:rsidRPr="000438BA">
        <w:rPr>
          <w:sz w:val="28"/>
          <w:szCs w:val="28"/>
        </w:rPr>
        <w:t xml:space="preserve">-сайте </w:t>
      </w:r>
      <w:r w:rsidRPr="000438BA">
        <w:rPr>
          <w:sz w:val="28"/>
          <w:szCs w:val="28"/>
        </w:rPr>
        <w:t>органов местного самоуправления муниц</w:t>
      </w:r>
      <w:r w:rsidR="004164DC" w:rsidRPr="000438BA">
        <w:rPr>
          <w:sz w:val="28"/>
          <w:szCs w:val="28"/>
        </w:rPr>
        <w:t>ипального района «Корочанский</w:t>
      </w:r>
      <w:r w:rsidRPr="000438BA">
        <w:rPr>
          <w:sz w:val="28"/>
          <w:szCs w:val="28"/>
        </w:rPr>
        <w:t xml:space="preserve"> район» Белгородской области </w:t>
      </w:r>
      <w:hyperlink r:id="rId5" w:tgtFrame="_blank" w:history="1">
        <w:r w:rsidR="000438BA" w:rsidRPr="000438BA">
          <w:rPr>
            <w:rStyle w:val="a7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0438BA" w:rsidRPr="000438BA">
        <w:rPr>
          <w:sz w:val="28"/>
          <w:szCs w:val="28"/>
        </w:rPr>
        <w:t>.</w:t>
      </w:r>
    </w:p>
    <w:p w:rsidR="006B3794" w:rsidRPr="000438BA" w:rsidRDefault="006B3794" w:rsidP="006B3794">
      <w:pPr>
        <w:ind w:firstLine="708"/>
        <w:jc w:val="both"/>
        <w:rPr>
          <w:spacing w:val="1"/>
          <w:sz w:val="28"/>
          <w:szCs w:val="28"/>
        </w:rPr>
      </w:pPr>
      <w:r w:rsidRPr="000438BA">
        <w:rPr>
          <w:sz w:val="28"/>
          <w:szCs w:val="28"/>
        </w:rPr>
        <w:t xml:space="preserve">4. </w:t>
      </w:r>
      <w:proofErr w:type="gramStart"/>
      <w:r w:rsidRPr="000438BA">
        <w:rPr>
          <w:sz w:val="28"/>
          <w:szCs w:val="28"/>
        </w:rPr>
        <w:t>Признать утратившим силу решение земского собрания Кощеевского сельского поселения муниципального района «Корочанский р</w:t>
      </w:r>
      <w:r w:rsidR="00D00F0B" w:rsidRPr="000438BA">
        <w:rPr>
          <w:sz w:val="28"/>
          <w:szCs w:val="28"/>
        </w:rPr>
        <w:t>айон» Белгоро</w:t>
      </w:r>
      <w:r w:rsidR="000438BA" w:rsidRPr="000438BA">
        <w:rPr>
          <w:sz w:val="28"/>
          <w:szCs w:val="28"/>
        </w:rPr>
        <w:t>дской области от 28 декабря 2021</w:t>
      </w:r>
      <w:r w:rsidRPr="000438BA">
        <w:rPr>
          <w:sz w:val="28"/>
          <w:szCs w:val="28"/>
        </w:rPr>
        <w:t xml:space="preserve"> года № </w:t>
      </w:r>
      <w:r w:rsidR="000438BA" w:rsidRPr="000438BA">
        <w:rPr>
          <w:sz w:val="28"/>
          <w:szCs w:val="28"/>
        </w:rPr>
        <w:t>195</w:t>
      </w:r>
      <w:r w:rsidRPr="000438BA">
        <w:rPr>
          <w:sz w:val="28"/>
          <w:szCs w:val="28"/>
        </w:rPr>
        <w:t xml:space="preserve"> «</w:t>
      </w:r>
      <w:r w:rsidR="006C0ABD" w:rsidRPr="000438BA">
        <w:rPr>
          <w:spacing w:val="1"/>
          <w:sz w:val="28"/>
          <w:szCs w:val="28"/>
        </w:rPr>
        <w:t xml:space="preserve">О принятии    осуществления </w:t>
      </w:r>
      <w:r w:rsidRPr="000438BA">
        <w:rPr>
          <w:spacing w:val="1"/>
          <w:sz w:val="28"/>
          <w:szCs w:val="28"/>
        </w:rPr>
        <w:t xml:space="preserve">части полномочий муниципального </w:t>
      </w:r>
      <w:r w:rsidR="006C0ABD" w:rsidRPr="000438BA">
        <w:rPr>
          <w:spacing w:val="1"/>
          <w:sz w:val="28"/>
          <w:szCs w:val="28"/>
        </w:rPr>
        <w:t>района</w:t>
      </w:r>
      <w:r w:rsidRPr="000438BA">
        <w:rPr>
          <w:spacing w:val="1"/>
          <w:sz w:val="28"/>
          <w:szCs w:val="28"/>
        </w:rPr>
        <w:t xml:space="preserve"> «Корочанский     район»</w:t>
      </w:r>
      <w:r w:rsidR="006C0ABD" w:rsidRPr="000438BA">
        <w:rPr>
          <w:spacing w:val="1"/>
          <w:sz w:val="28"/>
          <w:szCs w:val="28"/>
        </w:rPr>
        <w:t xml:space="preserve"> </w:t>
      </w:r>
      <w:r w:rsidRPr="000438BA">
        <w:rPr>
          <w:spacing w:val="1"/>
          <w:sz w:val="28"/>
          <w:szCs w:val="28"/>
        </w:rPr>
        <w:t>по</w:t>
      </w:r>
      <w:r w:rsidRPr="000438BA">
        <w:rPr>
          <w:sz w:val="28"/>
          <w:szCs w:val="28"/>
        </w:rPr>
        <w:t xml:space="preserve"> принятию на учет граждан в качестве нуждающихся в жилых помещениях, предоставляемых по</w:t>
      </w:r>
      <w:r w:rsidRPr="000438BA">
        <w:rPr>
          <w:spacing w:val="1"/>
          <w:sz w:val="28"/>
          <w:szCs w:val="28"/>
        </w:rPr>
        <w:t xml:space="preserve"> </w:t>
      </w:r>
      <w:r w:rsidRPr="000438BA">
        <w:rPr>
          <w:sz w:val="28"/>
          <w:szCs w:val="28"/>
        </w:rPr>
        <w:t>договорам социального найма в соответствии с жилищным законодательством».</w:t>
      </w:r>
      <w:proofErr w:type="gramEnd"/>
    </w:p>
    <w:p w:rsidR="009F7FCB" w:rsidRPr="000438BA" w:rsidRDefault="006B3794" w:rsidP="006B3794">
      <w:pPr>
        <w:ind w:firstLine="708"/>
        <w:jc w:val="both"/>
        <w:rPr>
          <w:b/>
          <w:spacing w:val="1"/>
          <w:sz w:val="28"/>
          <w:szCs w:val="28"/>
        </w:rPr>
      </w:pPr>
      <w:r w:rsidRPr="000438BA">
        <w:rPr>
          <w:sz w:val="28"/>
          <w:szCs w:val="28"/>
        </w:rPr>
        <w:t>5</w:t>
      </w:r>
      <w:r w:rsidR="009F7FCB" w:rsidRPr="000438BA">
        <w:rPr>
          <w:b/>
          <w:sz w:val="28"/>
          <w:szCs w:val="28"/>
        </w:rPr>
        <w:t xml:space="preserve">. </w:t>
      </w:r>
      <w:proofErr w:type="gramStart"/>
      <w:r w:rsidR="009F7FCB" w:rsidRPr="000438BA">
        <w:rPr>
          <w:sz w:val="28"/>
          <w:szCs w:val="28"/>
        </w:rPr>
        <w:t>Контроль за</w:t>
      </w:r>
      <w:proofErr w:type="gramEnd"/>
      <w:r w:rsidR="009F7FCB" w:rsidRPr="000438BA">
        <w:rPr>
          <w:sz w:val="28"/>
          <w:szCs w:val="28"/>
        </w:rPr>
        <w:t xml:space="preserve"> выполнением настоящего решения возложить на постоянную комиссию Земск</w:t>
      </w:r>
      <w:r w:rsidR="004164DC" w:rsidRPr="000438BA">
        <w:rPr>
          <w:sz w:val="28"/>
          <w:szCs w:val="28"/>
        </w:rPr>
        <w:t>ого собрания Кощеевского</w:t>
      </w:r>
      <w:r w:rsidR="009F7FCB" w:rsidRPr="000438BA"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9F7FCB" w:rsidRPr="00E374AE" w:rsidRDefault="009F7FCB" w:rsidP="009F7FCB">
      <w:pPr>
        <w:pStyle w:val="a6"/>
        <w:spacing w:before="0"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7FCB" w:rsidRPr="00E374AE" w:rsidRDefault="009F7FCB" w:rsidP="009F7FCB">
      <w:pPr>
        <w:pStyle w:val="a6"/>
        <w:spacing w:before="0"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4DC" w:rsidRPr="00E374AE" w:rsidRDefault="004164DC" w:rsidP="009F7FCB">
      <w:pPr>
        <w:pStyle w:val="a6"/>
        <w:spacing w:before="0"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4DC" w:rsidRPr="000438BA" w:rsidRDefault="009F7FCB" w:rsidP="004164DC">
      <w:pPr>
        <w:pStyle w:val="a6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3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D00F0B" w:rsidRPr="000438BA">
        <w:rPr>
          <w:rFonts w:ascii="Times New Roman" w:hAnsi="Times New Roman" w:cs="Times New Roman"/>
          <w:b/>
          <w:color w:val="auto"/>
          <w:sz w:val="28"/>
          <w:szCs w:val="28"/>
        </w:rPr>
        <w:t>Кощеевского</w:t>
      </w:r>
    </w:p>
    <w:p w:rsidR="009F7FCB" w:rsidRPr="00E374AE" w:rsidRDefault="004164DC" w:rsidP="004164DC">
      <w:pPr>
        <w:pStyle w:val="a6"/>
        <w:spacing w:before="0"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38BA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9F7FCB" w:rsidRPr="00043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Pr="000438BA">
        <w:rPr>
          <w:b/>
          <w:color w:val="auto"/>
          <w:sz w:val="28"/>
          <w:szCs w:val="28"/>
        </w:rPr>
        <w:t xml:space="preserve">                 </w:t>
      </w:r>
      <w:r w:rsidR="009F7FCB" w:rsidRPr="000438BA">
        <w:rPr>
          <w:rFonts w:ascii="Times New Roman" w:hAnsi="Times New Roman" w:cs="Times New Roman"/>
          <w:b/>
          <w:color w:val="auto"/>
          <w:sz w:val="28"/>
          <w:szCs w:val="28"/>
        </w:rPr>
        <w:t>Н.Н.Столбовская</w:t>
      </w:r>
      <w:r w:rsidR="009F7FCB" w:rsidRPr="000438B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</w:t>
      </w:r>
    </w:p>
    <w:p w:rsidR="009F7FCB" w:rsidRPr="00E374AE" w:rsidRDefault="009F7FCB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9F7FCB" w:rsidRPr="00E374AE" w:rsidRDefault="009F7FCB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9F7FCB" w:rsidRPr="00E374AE" w:rsidRDefault="009F7FCB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Pr="00E374AE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</w:p>
    <w:p w:rsidR="00C31C6A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C31C6A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C31C6A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C31C6A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C31C6A" w:rsidRDefault="00C31C6A" w:rsidP="009F7FC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sectPr w:rsidR="00C31C6A" w:rsidSect="001B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B5"/>
    <w:rsid w:val="00014C14"/>
    <w:rsid w:val="000438BA"/>
    <w:rsid w:val="000B6D5C"/>
    <w:rsid w:val="001B504F"/>
    <w:rsid w:val="002061EB"/>
    <w:rsid w:val="00225586"/>
    <w:rsid w:val="004164DC"/>
    <w:rsid w:val="00575F98"/>
    <w:rsid w:val="00607282"/>
    <w:rsid w:val="006B3794"/>
    <w:rsid w:val="006C0ABD"/>
    <w:rsid w:val="00736C56"/>
    <w:rsid w:val="009F7FCB"/>
    <w:rsid w:val="00C31C6A"/>
    <w:rsid w:val="00CA0B5C"/>
    <w:rsid w:val="00D00F0B"/>
    <w:rsid w:val="00E374AE"/>
    <w:rsid w:val="00F746B5"/>
    <w:rsid w:val="00FA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6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6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F746B5"/>
    <w:pPr>
      <w:ind w:left="708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6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F746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4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F746B5"/>
    <w:pPr>
      <w:widowControl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7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F746B5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74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746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46B5"/>
    <w:pPr>
      <w:ind w:left="720"/>
      <w:contextualSpacing/>
    </w:pPr>
    <w:rPr>
      <w:sz w:val="28"/>
    </w:rPr>
  </w:style>
  <w:style w:type="paragraph" w:styleId="a6">
    <w:name w:val="Normal (Web)"/>
    <w:basedOn w:val="a"/>
    <w:uiPriority w:val="99"/>
    <w:rsid w:val="009F7FCB"/>
    <w:pPr>
      <w:spacing w:before="33" w:after="33"/>
    </w:pPr>
    <w:rPr>
      <w:rFonts w:ascii="Arial" w:eastAsia="Calibri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9F7FCB"/>
    <w:pPr>
      <w:ind w:left="720"/>
      <w:contextualSpacing/>
    </w:pPr>
    <w:rPr>
      <w:rFonts w:eastAsia="Calibri"/>
      <w:sz w:val="28"/>
    </w:rPr>
  </w:style>
  <w:style w:type="character" w:styleId="a7">
    <w:name w:val="Hyperlink"/>
    <w:uiPriority w:val="99"/>
    <w:semiHidden/>
    <w:rsid w:val="009F7F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shhee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2019-09-04T11:30:00Z</cp:lastPrinted>
  <dcterms:created xsi:type="dcterms:W3CDTF">2019-09-04T07:21:00Z</dcterms:created>
  <dcterms:modified xsi:type="dcterms:W3CDTF">2022-12-26T11:42:00Z</dcterms:modified>
</cp:coreProperties>
</file>