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C3344D" w:rsidRDefault="008E7F4C" w:rsidP="00C334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БЕЛГОРОДСКАЯ </w:t>
      </w:r>
      <w:r w:rsidR="00C3344D">
        <w:rPr>
          <w:rFonts w:ascii="Arial" w:hAnsi="Arial" w:cs="Arial"/>
          <w:b/>
        </w:rPr>
        <w:t>ОБЛАСТЬ</w:t>
      </w:r>
    </w:p>
    <w:p w:rsidR="00C3344D" w:rsidRDefault="00C3344D" w:rsidP="00C3344D">
      <w:pPr>
        <w:spacing w:after="0" w:line="240" w:lineRule="auto"/>
        <w:jc w:val="center"/>
        <w:rPr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352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8E7F4C" w:rsidRDefault="003D1646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КОЩЕЕВ</w:t>
      </w:r>
      <w:r w:rsidR="00C3344D" w:rsidRPr="000D5352">
        <w:rPr>
          <w:rFonts w:ascii="Times New Roman" w:hAnsi="Times New Roman" w:cs="Times New Roman"/>
          <w:b/>
          <w:sz w:val="36"/>
          <w:szCs w:val="36"/>
        </w:rPr>
        <w:t>СКОГО СЕЛЬСКОГО ПОСЕЛЕНИЯ МУНИЦИПАЛЬНОГО РАЙОНА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352">
        <w:rPr>
          <w:rFonts w:ascii="Times New Roman" w:hAnsi="Times New Roman" w:cs="Times New Roman"/>
          <w:b/>
          <w:sz w:val="36"/>
          <w:szCs w:val="36"/>
        </w:rPr>
        <w:t xml:space="preserve"> «КОРОЧАНСКИЙ РАЙОН»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0D5352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0D5352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28"/>
        </w:rPr>
      </w:pPr>
      <w:r w:rsidRPr="000D5352">
        <w:rPr>
          <w:rFonts w:ascii="Times New Roman" w:hAnsi="Times New Roman" w:cs="Times New Roman"/>
          <w:b/>
          <w:sz w:val="17"/>
          <w:szCs w:val="28"/>
        </w:rPr>
        <w:t xml:space="preserve"> </w:t>
      </w:r>
      <w:r w:rsidR="003D1646">
        <w:rPr>
          <w:rFonts w:ascii="Times New Roman" w:hAnsi="Times New Roman" w:cs="Times New Roman"/>
          <w:b/>
          <w:sz w:val="17"/>
          <w:szCs w:val="28"/>
        </w:rPr>
        <w:t>Кощеев</w:t>
      </w:r>
      <w:r w:rsidRPr="000D5352">
        <w:rPr>
          <w:rFonts w:ascii="Times New Roman" w:hAnsi="Times New Roman" w:cs="Times New Roman"/>
          <w:b/>
          <w:sz w:val="17"/>
          <w:szCs w:val="28"/>
        </w:rPr>
        <w:t>о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C3344D" w:rsidRPr="000D5352" w:rsidRDefault="00C3344D" w:rsidP="00C334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D535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957A1">
        <w:rPr>
          <w:rFonts w:ascii="Times New Roman" w:hAnsi="Times New Roman" w:cs="Times New Roman"/>
          <w:sz w:val="18"/>
          <w:szCs w:val="18"/>
        </w:rPr>
        <w:t xml:space="preserve">23 декабря </w:t>
      </w:r>
      <w:r w:rsidRPr="000D5352">
        <w:rPr>
          <w:rFonts w:ascii="Times New Roman" w:hAnsi="Times New Roman" w:cs="Times New Roman"/>
          <w:sz w:val="18"/>
          <w:szCs w:val="18"/>
        </w:rPr>
        <w:t xml:space="preserve"> 2024 года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0D5352">
        <w:rPr>
          <w:rFonts w:ascii="Times New Roman" w:hAnsi="Times New Roman" w:cs="Times New Roman"/>
          <w:sz w:val="18"/>
          <w:szCs w:val="18"/>
        </w:rPr>
        <w:t xml:space="preserve">  № </w:t>
      </w:r>
      <w:r w:rsidR="00B957A1">
        <w:rPr>
          <w:rFonts w:ascii="Times New Roman" w:hAnsi="Times New Roman" w:cs="Times New Roman"/>
          <w:sz w:val="18"/>
          <w:szCs w:val="18"/>
        </w:rPr>
        <w:t>78</w:t>
      </w:r>
    </w:p>
    <w:p w:rsidR="00C3344D" w:rsidRPr="000D5352" w:rsidRDefault="00C3344D" w:rsidP="00C3344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3344D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344D" w:rsidRPr="00281775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C3344D" w:rsidRPr="00281775" w:rsidRDefault="00C3344D" w:rsidP="00C33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281775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3344D" w:rsidRPr="00575D3E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C3344D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575D3E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281775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3D16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2003 года № 131-ФЗ «Об общих принципах организации местного самоуправления в Российской Федерации», </w:t>
      </w:r>
      <w:hyperlink r:id="rId7" w:history="1">
        <w:r w:rsidRPr="0028177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81775">
        <w:rPr>
          <w:rFonts w:ascii="Times New Roman" w:hAnsi="Times New Roman" w:cs="Times New Roman"/>
          <w:sz w:val="28"/>
          <w:szCs w:val="28"/>
        </w:rPr>
        <w:t xml:space="preserve">ом </w:t>
      </w:r>
      <w:r w:rsidR="003D1646">
        <w:rPr>
          <w:rFonts w:ascii="Times New Roman" w:hAnsi="Times New Roman" w:cs="Times New Roman"/>
          <w:sz w:val="28"/>
          <w:szCs w:val="28"/>
        </w:rPr>
        <w:t>Кощеев</w:t>
      </w:r>
      <w:r w:rsidR="00281775" w:rsidRPr="0028177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281775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области, Протеста прокуратуры Корочанского района от 09 апреля 2024 года № 2-25-2024</w:t>
      </w:r>
      <w:proofErr w:type="gramEnd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муниципального района «Корочанский район» </w:t>
      </w:r>
      <w:proofErr w:type="gramStart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28177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281775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281775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Pr="00D70BAC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3D1646">
        <w:rPr>
          <w:rFonts w:ascii="Times New Roman" w:hAnsi="Times New Roman" w:cs="Times New Roman"/>
          <w:sz w:val="28"/>
          <w:szCs w:val="28"/>
        </w:rPr>
        <w:t>Кощеев</w:t>
      </w:r>
      <w:r w:rsidRPr="00D70BAC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</w:t>
      </w:r>
      <w:r w:rsidR="003D1646">
        <w:rPr>
          <w:rFonts w:ascii="Times New Roman" w:hAnsi="Times New Roman" w:cs="Times New Roman"/>
          <w:sz w:val="28"/>
          <w:szCs w:val="28"/>
        </w:rPr>
        <w:t>орочанский район» от 18 ноября 2021 года № 45</w:t>
      </w:r>
      <w:r w:rsidRPr="00D70BAC">
        <w:rPr>
          <w:rFonts w:ascii="Times New Roman" w:hAnsi="Times New Roman" w:cs="Times New Roman"/>
          <w:sz w:val="28"/>
          <w:szCs w:val="28"/>
        </w:rPr>
        <w:t xml:space="preserve"> «</w:t>
      </w:r>
      <w:r w:rsidRPr="00C3344D">
        <w:rPr>
          <w:rStyle w:val="10pt"/>
          <w:b w:val="0"/>
          <w:sz w:val="28"/>
          <w:szCs w:val="28"/>
        </w:rPr>
        <w:t xml:space="preserve">Принятие решения о разрешении залога права аренды земельного участка на территории </w:t>
      </w:r>
      <w:r w:rsidR="003D1646">
        <w:rPr>
          <w:rStyle w:val="10pt"/>
          <w:b w:val="0"/>
          <w:sz w:val="28"/>
          <w:szCs w:val="28"/>
        </w:rPr>
        <w:t>Кощеев</w:t>
      </w:r>
      <w:r w:rsidRPr="00C3344D">
        <w:rPr>
          <w:rStyle w:val="10pt"/>
          <w:b w:val="0"/>
          <w:sz w:val="28"/>
          <w:szCs w:val="28"/>
        </w:rPr>
        <w:t>ского сельского поселения</w:t>
      </w:r>
      <w:r w:rsidRPr="00D70BAC">
        <w:rPr>
          <w:rFonts w:ascii="Times New Roman" w:hAnsi="Times New Roman" w:cs="Times New Roman"/>
          <w:sz w:val="28"/>
          <w:szCs w:val="28"/>
        </w:rPr>
        <w:t>».</w:t>
      </w:r>
    </w:p>
    <w:p w:rsidR="003D1646" w:rsidRDefault="00C3344D" w:rsidP="003D16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535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3D1646">
        <w:rPr>
          <w:rFonts w:ascii="Times New Roman" w:hAnsi="Times New Roman"/>
          <w:sz w:val="28"/>
          <w:szCs w:val="28"/>
        </w:rPr>
        <w:t>Кощеев</w:t>
      </w:r>
      <w:r w:rsidRPr="000D5352">
        <w:rPr>
          <w:rFonts w:ascii="Times New Roman" w:hAnsi="Times New Roman"/>
          <w:sz w:val="28"/>
          <w:szCs w:val="28"/>
        </w:rPr>
        <w:t xml:space="preserve">ского сельского поселения, </w:t>
      </w:r>
      <w:r w:rsidR="003D1646">
        <w:rPr>
          <w:rFonts w:ascii="Times New Roman" w:hAnsi="Times New Roman"/>
          <w:sz w:val="28"/>
          <w:szCs w:val="28"/>
        </w:rPr>
        <w:t>Кощеев</w:t>
      </w:r>
      <w:r w:rsidRPr="000D5352">
        <w:rPr>
          <w:rFonts w:ascii="Times New Roman" w:hAnsi="Times New Roman"/>
          <w:sz w:val="28"/>
          <w:szCs w:val="28"/>
        </w:rPr>
        <w:t xml:space="preserve">ской сельской модельной библиотеке, </w:t>
      </w:r>
      <w:r w:rsidR="003D1646">
        <w:rPr>
          <w:rFonts w:ascii="Times New Roman" w:hAnsi="Times New Roman"/>
          <w:sz w:val="28"/>
          <w:szCs w:val="28"/>
        </w:rPr>
        <w:t>Кощеев</w:t>
      </w:r>
      <w:r w:rsidRPr="000D5352">
        <w:rPr>
          <w:rFonts w:ascii="Times New Roman" w:hAnsi="Times New Roman"/>
          <w:sz w:val="28"/>
          <w:szCs w:val="28"/>
        </w:rPr>
        <w:t>ском сельском Доме культуры, МБОУ «</w:t>
      </w:r>
      <w:r w:rsidR="003D1646">
        <w:rPr>
          <w:rFonts w:ascii="Times New Roman" w:hAnsi="Times New Roman"/>
          <w:sz w:val="28"/>
          <w:szCs w:val="28"/>
        </w:rPr>
        <w:t>Кощеев</w:t>
      </w:r>
      <w:r w:rsidRPr="000D5352">
        <w:rPr>
          <w:rFonts w:ascii="Times New Roman" w:hAnsi="Times New Roman"/>
          <w:sz w:val="28"/>
          <w:szCs w:val="28"/>
        </w:rPr>
        <w:t>ская СОШ»,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3D1646">
        <w:rPr>
          <w:rFonts w:ascii="Times New Roman" w:hAnsi="Times New Roman"/>
          <w:sz w:val="28"/>
          <w:szCs w:val="28"/>
        </w:rPr>
        <w:t>Кощеев</w:t>
      </w:r>
      <w:r w:rsidRPr="000D5352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3D1646" w:rsidRPr="007D54F4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tgtFrame="_blank" w:history="1">
        <w:r w:rsidR="003D1646" w:rsidRPr="007D54F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3D1646" w:rsidRPr="007D54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344D" w:rsidRPr="000D5352" w:rsidRDefault="00C3344D" w:rsidP="00C3344D">
      <w:pPr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lastRenderedPageBreak/>
        <w:tab/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3344D" w:rsidRPr="000D5352" w:rsidRDefault="00C3344D" w:rsidP="00C3344D">
      <w:pPr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C3344D" w:rsidRPr="00D70BAC" w:rsidRDefault="00C3344D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BAC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C3344D" w:rsidRPr="00D70BAC" w:rsidRDefault="003D1646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М.В.Ермоленко</w:t>
      </w:r>
    </w:p>
    <w:p w:rsidR="00C3344D" w:rsidRDefault="00C3344D" w:rsidP="00C3344D"/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3D1646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Кощеев</w:t>
            </w:r>
            <w:r w:rsidR="00C334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ского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B957A1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«23» декабря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591771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B957A1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78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575D3E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C07076" w:rsidRPr="00C0707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9E2EA0" w:rsidRPr="00C07076">
        <w:rPr>
          <w:rFonts w:ascii="Times New Roman" w:hAnsi="Times New Roman" w:cs="Times New Roman"/>
          <w:sz w:val="26"/>
          <w:szCs w:val="26"/>
        </w:rPr>
        <w:t>«</w:t>
      </w:r>
      <w:r w:rsidR="00C07076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9E2EA0" w:rsidRPr="00C07076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C07076">
        <w:rPr>
          <w:rFonts w:ascii="Times New Roman" w:hAnsi="Times New Roman" w:cs="Times New Roman"/>
          <w:sz w:val="26"/>
          <w:szCs w:val="26"/>
        </w:rPr>
        <w:t>(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>
        <w:rPr>
          <w:rFonts w:ascii="Times New Roman" w:hAnsi="Times New Roman" w:cs="Times New Roman"/>
          <w:sz w:val="26"/>
          <w:szCs w:val="26"/>
        </w:rPr>
        <w:t xml:space="preserve">возникающих между арендаторами земельных участков и администрацией </w:t>
      </w:r>
      <w:r w:rsidR="003D1646">
        <w:rPr>
          <w:rFonts w:ascii="Times New Roman" w:hAnsi="Times New Roman" w:cs="Times New Roman"/>
          <w:sz w:val="26"/>
          <w:szCs w:val="26"/>
        </w:rPr>
        <w:t>Кощеев</w:t>
      </w:r>
      <w:r w:rsidR="00C334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C07076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области, связанные с принятием решения о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7076">
        <w:rPr>
          <w:rFonts w:ascii="Times New Roman" w:hAnsi="Times New Roman" w:cs="Times New Roman"/>
          <w:sz w:val="26"/>
          <w:szCs w:val="26"/>
        </w:rPr>
        <w:t>разрешении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залога права аренды земельного участка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</w:t>
      </w:r>
      <w:r w:rsidR="007C0E5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2EA0"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находящиеся в муниципальной собственности</w:t>
      </w:r>
      <w:r w:rsidR="00F8659C">
        <w:rPr>
          <w:rFonts w:ascii="Times New Roman" w:hAnsi="Times New Roman" w:cs="Times New Roman"/>
          <w:sz w:val="26"/>
          <w:szCs w:val="26"/>
        </w:rPr>
        <w:t>.</w:t>
      </w:r>
    </w:p>
    <w:p w:rsidR="003D1646" w:rsidRDefault="003D1646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В качестве заявителей могут выступать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физические и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юридические лица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являющи</w:t>
      </w:r>
      <w:r w:rsidR="003F70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еся арендаторами земельных участков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услуги </w:t>
      </w:r>
      <w:r w:rsidR="007C0E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7C0E5F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="007C0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BA35F1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3D16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Кощеев</w:t>
      </w:r>
      <w:r w:rsidR="00F865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ского сельского поселения </w:t>
      </w:r>
      <w:r w:rsidR="003D16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3D16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7C0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27EA9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r w:rsidR="003D1646">
        <w:rPr>
          <w:rFonts w:ascii="Times New Roman" w:hAnsi="Times New Roman" w:cs="Times New Roman"/>
          <w:sz w:val="26"/>
          <w:szCs w:val="26"/>
        </w:rPr>
        <w:t>Кощеев</w:t>
      </w:r>
      <w:r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 (далее – Администрация).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</w:t>
      </w:r>
      <w:r w:rsidR="003D1646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нахождение Администрации: 309223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, Белгородская область,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Корочанский район, с. </w:t>
      </w:r>
      <w:r w:rsidR="003D164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Кощеев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о, ул. Центральная, дом 1</w:t>
      </w:r>
      <w:r w:rsidR="003D1646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proofErr w:type="gramEnd"/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дминистрации </w:t>
      </w:r>
      <w:r w:rsidR="003D164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Кощеев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ского сельского поселения: 8 (4723</w:t>
      </w:r>
      <w:r w:rsidR="003D1646">
        <w:rPr>
          <w:rFonts w:ascii="Times New Roman" w:eastAsia="Times New Roman" w:hAnsi="Times New Roman" w:cs="Times New Roman"/>
          <w:sz w:val="26"/>
          <w:szCs w:val="26"/>
          <w:lang w:eastAsia="zh-CN"/>
        </w:rPr>
        <w:t>1) 4-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3D1646">
        <w:rPr>
          <w:rFonts w:ascii="Times New Roman" w:eastAsia="Times New Roman" w:hAnsi="Times New Roman" w:cs="Times New Roman"/>
          <w:sz w:val="26"/>
          <w:szCs w:val="26"/>
          <w:lang w:eastAsia="zh-CN"/>
        </w:rPr>
        <w:t>1-34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D1646" w:rsidRPr="00575D3E" w:rsidRDefault="00F8659C" w:rsidP="003D16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специалист</w:t>
      </w:r>
      <w:r w:rsidR="003D1646">
        <w:rPr>
          <w:rFonts w:ascii="Times New Roman" w:hAnsi="Times New Roman" w:cs="Times New Roman"/>
          <w:sz w:val="26"/>
          <w:szCs w:val="26"/>
          <w:lang w:eastAsia="zh-CN"/>
        </w:rPr>
        <w:t>ов Администрации: 8 (47231) 4-71-10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575D3E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9" w:history="1"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kosheevo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3D1646"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3D16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F8659C" w:rsidRPr="00575D3E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          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>. Короча, ул. Пролетарская, 26.</w:t>
      </w:r>
    </w:p>
    <w:p w:rsidR="00F8659C" w:rsidRPr="00575D3E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F8659C" w:rsidRPr="00575D3E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2.2.3. 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9E2EA0" w:rsidRPr="00575D3E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являются: </w:t>
      </w:r>
      <w:r w:rsidR="00A27EA9">
        <w:rPr>
          <w:rFonts w:ascii="Times New Roman" w:hAnsi="Times New Roman" w:cs="Times New Roman"/>
          <w:sz w:val="26"/>
          <w:szCs w:val="26"/>
        </w:rPr>
        <w:t>решение о разрешении на залог права аренды земельного участка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27EA9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залог права аренды земельного участка</w:t>
      </w:r>
      <w:r w:rsidR="00D23F22">
        <w:rPr>
          <w:rFonts w:ascii="Times New Roman" w:hAnsi="Times New Roman" w:cs="Times New Roman"/>
          <w:bCs/>
          <w:sz w:val="26"/>
          <w:szCs w:val="26"/>
        </w:rPr>
        <w:t>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 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письма согласно приложению № 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A27EA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соответствующем структурном подразделении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1646" w:rsidRDefault="009F65F6" w:rsidP="003D16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D23F22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</w:t>
      </w:r>
      <w:r w:rsidR="00DA7B9A">
        <w:rPr>
          <w:rFonts w:ascii="Times New Roman" w:hAnsi="Times New Roman" w:cs="Times New Roman"/>
          <w:bCs/>
          <w:sz w:val="26"/>
          <w:szCs w:val="26"/>
        </w:rPr>
        <w:t xml:space="preserve">инистрации </w:t>
      </w:r>
      <w:r w:rsidR="003D1646" w:rsidRPr="007D54F4">
        <w:rPr>
          <w:rFonts w:ascii="Times New Roman" w:eastAsia="Calibri" w:hAnsi="Times New Roman" w:cs="Times New Roman"/>
          <w:sz w:val="28"/>
          <w:szCs w:val="28"/>
        </w:rPr>
        <w:t>(</w:t>
      </w:r>
      <w:hyperlink r:id="rId10" w:tgtFrame="_blank" w:history="1">
        <w:r w:rsidR="003D1646" w:rsidRPr="007D54F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3D1646" w:rsidRPr="007D54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2.6.1. </w:t>
      </w:r>
      <w:r w:rsidRPr="00797B71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8C71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97B71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797B71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2.6.3.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797B71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2.7.1.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="00797B71" w:rsidRPr="00797B7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25783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DA7B9A" w:rsidRPr="00257834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797B7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797B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97B71" w:rsidRPr="00575D3E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797B71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34" w:rsidRPr="0079364E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3D1646">
        <w:rPr>
          <w:rFonts w:ascii="Times New Roman" w:hAnsi="Times New Roman" w:cs="Times New Roman"/>
          <w:color w:val="000000" w:themeColor="text1"/>
          <w:sz w:val="26"/>
          <w:szCs w:val="26"/>
        </w:rPr>
        <w:t>Кощеев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ского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запросом о предоставлении Услуги должностным лицом, ответственным за приём документов проводится прием заявления и его регистрация в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журнале регистрации входящей корреспонденции администрации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1646">
        <w:rPr>
          <w:rFonts w:ascii="Times New Roman" w:hAnsi="Times New Roman" w:cs="Times New Roman"/>
          <w:color w:val="000000" w:themeColor="text1"/>
          <w:sz w:val="26"/>
          <w:szCs w:val="26"/>
        </w:rPr>
        <w:t>Кощеев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ского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66747" w:rsidRPr="0079364E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E66747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47" w:rsidRPr="00E66747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E667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>
        <w:rPr>
          <w:rFonts w:ascii="Times New Roman" w:hAnsi="Times New Roman" w:cs="Times New Roman"/>
          <w:sz w:val="26"/>
          <w:szCs w:val="26"/>
        </w:rPr>
        <w:t>имых для предоставления каждой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8833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о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6747" w:rsidRPr="00E66747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Перечень показателей доступности и качества Услуги, в том числе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о доступности электронных форм документов, необходимых для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в соответствии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ab/>
      </w:r>
      <w:r w:rsidR="00E35CFF" w:rsidRPr="00575D3E">
        <w:rPr>
          <w:rFonts w:ascii="Times New Roman" w:hAnsi="Times New Roman" w:cs="Times New Roman"/>
          <w:sz w:val="26"/>
          <w:szCs w:val="26"/>
        </w:rPr>
        <w:t>2.1</w:t>
      </w:r>
      <w:r w:rsidR="00E66747">
        <w:rPr>
          <w:rFonts w:ascii="Times New Roman" w:hAnsi="Times New Roman" w:cs="Times New Roman"/>
          <w:sz w:val="26"/>
          <w:szCs w:val="26"/>
        </w:rPr>
        <w:t>4</w:t>
      </w:r>
      <w:r w:rsidR="00E35CFF"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E6674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0E37DB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0E37DB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lastRenderedPageBreak/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0E37DB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 xml:space="preserve">1.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юридическое лицо</w:t>
      </w:r>
      <w:r w:rsidRPr="000E37DB">
        <w:rPr>
          <w:rFonts w:ascii="Times New Roman" w:hAnsi="Times New Roman" w:cs="Times New Roman"/>
          <w:sz w:val="26"/>
          <w:szCs w:val="26"/>
        </w:rPr>
        <w:t>;</w:t>
      </w:r>
    </w:p>
    <w:p w:rsidR="00885627" w:rsidRPr="000E37DB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2. Р</w:t>
      </w:r>
      <w:r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индивидуальный предприниматель;</w:t>
      </w:r>
    </w:p>
    <w:p w:rsidR="00393ED1" w:rsidRPr="000E37DB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</w:t>
      </w:r>
      <w:r w:rsidR="00393ED1" w:rsidRPr="000E37DB">
        <w:rPr>
          <w:rFonts w:ascii="Times New Roman" w:hAnsi="Times New Roman" w:cs="Times New Roman"/>
          <w:sz w:val="26"/>
          <w:szCs w:val="26"/>
        </w:rPr>
        <w:t xml:space="preserve">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физическое лицо</w:t>
      </w:r>
      <w:r w:rsidR="00393ED1" w:rsidRPr="000E37DB">
        <w:rPr>
          <w:rFonts w:ascii="Times New Roman" w:hAnsi="Times New Roman" w:cs="Times New Roman"/>
          <w:sz w:val="26"/>
          <w:szCs w:val="26"/>
        </w:rPr>
        <w:t>;</w:t>
      </w:r>
    </w:p>
    <w:p w:rsidR="00601E6E" w:rsidRPr="000E37DB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4</w:t>
      </w:r>
      <w:r w:rsidR="00601E6E" w:rsidRPr="000E37DB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0E37DB">
        <w:rPr>
          <w:rFonts w:ascii="Times New Roman" w:hAnsi="Times New Roman" w:cs="Times New Roman"/>
          <w:sz w:val="26"/>
          <w:szCs w:val="26"/>
        </w:rPr>
        <w:t>и</w:t>
      </w:r>
      <w:r w:rsidR="00601E6E" w:rsidRPr="000E37DB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0E37DB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1CF1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65EC6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D23F22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7B1642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(отказе в предоставлении) 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>когда заявителем является юридическое лицо</w:t>
      </w:r>
      <w:r w:rsidR="00D23F22">
        <w:rPr>
          <w:rFonts w:ascii="Times New Roman" w:hAnsi="Times New Roman" w:cs="Times New Roman"/>
          <w:b/>
          <w:sz w:val="26"/>
          <w:szCs w:val="26"/>
        </w:rPr>
        <w:t>,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включает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01E6E" w:rsidRPr="002A3D78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335FD6" w:rsidRPr="00575D3E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561FF6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A3D78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="002A3D78"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="0040532F" w:rsidRPr="00575D3E">
        <w:rPr>
          <w:rFonts w:ascii="Times New Roman" w:hAnsi="Times New Roman" w:cs="Times New Roman"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D1646" w:rsidRPr="00575D3E" w:rsidRDefault="00335FD6" w:rsidP="003D16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1" w:history="1"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kosheevo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3D1646" w:rsidRPr="00575D3E">
        <w:rPr>
          <w:rFonts w:ascii="Times New Roman" w:hAnsi="Times New Roman" w:cs="Times New Roman"/>
          <w:sz w:val="26"/>
          <w:szCs w:val="26"/>
        </w:rPr>
        <w:t>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302AE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 w:rsidR="004302AE"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4302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4302A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11C43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B348D1" w:rsidRPr="00711C43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в заявлении указан срок залога права аренды, за пределами срока договора аренды</w:t>
      </w:r>
      <w:r w:rsidR="00B348D1" w:rsidRPr="00711C43">
        <w:rPr>
          <w:rFonts w:ascii="Times New Roman" w:hAnsi="Times New Roman" w:cs="Times New Roman"/>
          <w:sz w:val="26"/>
          <w:szCs w:val="26"/>
        </w:rPr>
        <w:t>.</w:t>
      </w:r>
    </w:p>
    <w:p w:rsidR="00D052A0" w:rsidRPr="0085021F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224C72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 w:rsidR="00711C43" w:rsidRPr="00711C43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D052A0" w:rsidRPr="00D052A0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D052A0" w:rsidRPr="00D052A0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D052A0" w:rsidRPr="00D052A0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3.3.3.8. 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E04035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3.3.5.</w:t>
      </w:r>
      <w:r w:rsidRPr="00E0403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5866D5" w:rsidRPr="00E0403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3.3.5.1. Результат оказания Услуги предоставляется заявителю: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 xml:space="preserve">- в 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E0403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035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-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E04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680"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="003A4680"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2876" w:rsidRPr="00575D3E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C565A3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>
        <w:rPr>
          <w:rFonts w:ascii="Times New Roman" w:hAnsi="Times New Roman" w:cs="Times New Roman"/>
          <w:b/>
          <w:sz w:val="26"/>
          <w:szCs w:val="26"/>
        </w:rPr>
        <w:t>2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885627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</w:t>
      </w:r>
      <w:r w:rsidRPr="00575D3E">
        <w:rPr>
          <w:rFonts w:ascii="Times New Roman" w:hAnsi="Times New Roman" w:cs="Times New Roman"/>
          <w:b/>
          <w:sz w:val="26"/>
          <w:szCs w:val="26"/>
        </w:rPr>
        <w:lastRenderedPageBreak/>
        <w:t>административные процедуры:</w:t>
      </w:r>
    </w:p>
    <w:p w:rsidR="00842876" w:rsidRPr="00575D3E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200A4F" w:rsidRPr="002A3D78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 w:rsidR="00E04035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0A4F" w:rsidRPr="00842876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.1.6. Орган, предоставляющий Услуги, и органы</w:t>
      </w:r>
      <w:r w:rsidR="00F75D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D1646" w:rsidRPr="00575D3E" w:rsidRDefault="00200A4F" w:rsidP="003D16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3" w:history="1"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kosheevo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3D1646"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200A4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5A6" w:rsidRPr="00575D3E" w:rsidRDefault="006D25A6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части получения сведений из Единого государственного реестра </w:t>
      </w:r>
      <w:r w:rsidR="00E04035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D75D41">
        <w:rPr>
          <w:rFonts w:ascii="Times New Roman" w:hAnsi="Times New Roman" w:cs="Times New Roman"/>
          <w:sz w:val="26"/>
          <w:szCs w:val="26"/>
        </w:rPr>
        <w:t>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200A4F" w:rsidRPr="00711C43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</w:t>
      </w:r>
      <w:r w:rsidR="006D25A6">
        <w:rPr>
          <w:rFonts w:ascii="Times New Roman" w:hAnsi="Times New Roman" w:cs="Times New Roman"/>
          <w:sz w:val="26"/>
          <w:szCs w:val="26"/>
        </w:rPr>
        <w:t>пределами срока договора аренды;</w:t>
      </w:r>
    </w:p>
    <w:p w:rsidR="00200A4F" w:rsidRPr="0085021F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224C72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к настоящему административному регламенту подписывается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D052A0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00A4F" w:rsidRPr="00D052A0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00A4F" w:rsidRPr="00D052A0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3D1646" w:rsidRDefault="003D1646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615B4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не превышающий 3 рабочих дней, и исчисляется со дня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 предоставлении Услуги.</w:t>
      </w:r>
    </w:p>
    <w:p w:rsidR="00842876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06E3" w:rsidRPr="00575D3E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615B49">
        <w:rPr>
          <w:rFonts w:ascii="Times New Roman" w:hAnsi="Times New Roman" w:cs="Times New Roman"/>
          <w:b/>
          <w:sz w:val="26"/>
          <w:szCs w:val="26"/>
        </w:rPr>
        <w:t>физическое лицо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DC06E3" w:rsidRPr="00575D3E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3.5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15B49" w:rsidRPr="002A3D78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5B49" w:rsidRPr="00842876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D1646" w:rsidRPr="00575D3E" w:rsidRDefault="00615B49" w:rsidP="003D16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5" w:history="1"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kosheevo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3D1646"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6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6D25A6" w:rsidRPr="00575D3E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615B49" w:rsidRPr="00711C43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пределами срока договора </w:t>
      </w:r>
      <w:r w:rsidR="006D25A6">
        <w:rPr>
          <w:rFonts w:ascii="Times New Roman" w:hAnsi="Times New Roman" w:cs="Times New Roman"/>
          <w:sz w:val="26"/>
          <w:szCs w:val="26"/>
        </w:rPr>
        <w:t>аренды;</w:t>
      </w:r>
    </w:p>
    <w:p w:rsidR="00615B49" w:rsidRPr="0085021F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 xml:space="preserve">- выявлено несоблюдение установленных статьей 11 Федерального закона                           </w:t>
      </w:r>
      <w:r w:rsidRPr="00224C72">
        <w:rPr>
          <w:rFonts w:ascii="Times New Roman" w:hAnsi="Times New Roman" w:cs="Times New Roman"/>
          <w:sz w:val="26"/>
          <w:szCs w:val="26"/>
        </w:rPr>
        <w:lastRenderedPageBreak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224C72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D052A0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615B49" w:rsidRPr="00D052A0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615B49" w:rsidRPr="00D052A0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964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DC06E3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575D3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D2383B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D2383B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540650" w:rsidRDefault="00296470" w:rsidP="003D164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7" w:history="1"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kosheevo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="003D1646" w:rsidRPr="00934635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296470" w:rsidRPr="00540650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296470" w:rsidRPr="00575D3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>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>подразделом 1.2</w:t>
        </w:r>
        <w:r w:rsidR="006D25A6">
          <w:rPr>
            <w:rFonts w:ascii="Times New Roman" w:hAnsi="Times New Roman" w:cs="Times New Roman"/>
            <w:sz w:val="26"/>
            <w:szCs w:val="26"/>
          </w:rPr>
          <w:t xml:space="preserve"> 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6470" w:rsidRPr="00211A3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96470" w:rsidRPr="00211A3E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96470" w:rsidRPr="00575D3E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 w:rsidR="000E37DB">
        <w:rPr>
          <w:rFonts w:ascii="Times New Roman" w:hAnsi="Times New Roman" w:cs="Times New Roman"/>
          <w:sz w:val="26"/>
          <w:szCs w:val="26"/>
        </w:rPr>
        <w:t>6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4.3. Периодичность осуществления текущего контроля устанавливается </w:t>
      </w:r>
      <w:r w:rsidR="00EE4E0A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575D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D1646">
        <w:rPr>
          <w:rFonts w:ascii="Times New Roman" w:hAnsi="Times New Roman" w:cs="Times New Roman"/>
          <w:sz w:val="26"/>
          <w:szCs w:val="26"/>
        </w:rPr>
        <w:t>Кощеев</w:t>
      </w:r>
      <w:r w:rsidR="00EE4E0A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0E37DB" w:rsidRPr="00575D3E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8E7F4C" w:rsidRDefault="00602614" w:rsidP="008E7F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E7F4C" w:rsidRPr="007D54F4">
        <w:rPr>
          <w:rFonts w:ascii="Times New Roman" w:eastAsia="Calibri" w:hAnsi="Times New Roman" w:cs="Times New Roman"/>
          <w:sz w:val="28"/>
          <w:szCs w:val="28"/>
        </w:rPr>
        <w:t>(</w:t>
      </w:r>
      <w:hyperlink r:id="rId18" w:tgtFrame="_blank" w:history="1">
        <w:r w:rsidR="008E7F4C" w:rsidRPr="007D54F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8E7F4C" w:rsidRPr="007D54F4">
        <w:rPr>
          <w:rFonts w:ascii="Times New Roman" w:hAnsi="Times New Roman" w:cs="Times New Roman"/>
          <w:sz w:val="28"/>
          <w:szCs w:val="28"/>
        </w:rPr>
        <w:t>)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06154" w:rsidRDefault="00806154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80615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3D1646">
        <w:rPr>
          <w:sz w:val="26"/>
          <w:szCs w:val="26"/>
        </w:rPr>
        <w:t>Кощеев</w:t>
      </w:r>
      <w:r w:rsidR="00EE4E0A">
        <w:rPr>
          <w:sz w:val="26"/>
          <w:szCs w:val="26"/>
        </w:rPr>
        <w:t xml:space="preserve">ского сельского поселения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9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____________ № ___________ </w:t>
      </w:r>
      <w:r w:rsidRPr="0022058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2205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D1646">
        <w:rPr>
          <w:rFonts w:ascii="Times New Roman" w:hAnsi="Times New Roman" w:cs="Times New Roman"/>
          <w:sz w:val="26"/>
          <w:szCs w:val="26"/>
        </w:rPr>
        <w:t>Кощеев</w:t>
      </w:r>
      <w:r w:rsidR="00EE4E0A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муниципального района «Корочанский район» Белгородской области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220582" w:rsidRDefault="00220582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3D1646">
        <w:rPr>
          <w:rFonts w:ascii="Times New Roman" w:hAnsi="Times New Roman" w:cs="Times New Roman"/>
          <w:sz w:val="26"/>
          <w:szCs w:val="26"/>
        </w:rPr>
        <w:t>Кощеев</w:t>
      </w:r>
      <w:r w:rsidR="00EE4E0A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533BD5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Pr="00575D3E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3D1646">
        <w:rPr>
          <w:sz w:val="26"/>
          <w:szCs w:val="26"/>
        </w:rPr>
        <w:t>Кощеев</w:t>
      </w:r>
      <w:r w:rsidR="00EE4E0A">
        <w:rPr>
          <w:sz w:val="26"/>
          <w:szCs w:val="26"/>
        </w:rPr>
        <w:t xml:space="preserve">ского сельского поселения </w:t>
      </w:r>
      <w:r w:rsidR="00ED33FD" w:rsidRPr="00575D3E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4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BD5" w:rsidRPr="00575D3E" w:rsidSect="007C0E5F">
      <w:headerReference w:type="default" r:id="rId29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96" w:rsidRDefault="00D93D96" w:rsidP="00A36A9A">
      <w:pPr>
        <w:spacing w:after="0" w:line="240" w:lineRule="auto"/>
      </w:pPr>
      <w:r>
        <w:separator/>
      </w:r>
    </w:p>
  </w:endnote>
  <w:endnote w:type="continuationSeparator" w:id="0">
    <w:p w:rsidR="00D93D96" w:rsidRDefault="00D93D96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96" w:rsidRDefault="00D93D96" w:rsidP="00A36A9A">
      <w:pPr>
        <w:spacing w:after="0" w:line="240" w:lineRule="auto"/>
      </w:pPr>
      <w:r>
        <w:separator/>
      </w:r>
    </w:p>
  </w:footnote>
  <w:footnote w:type="continuationSeparator" w:id="0">
    <w:p w:rsidR="00D93D96" w:rsidRDefault="00D93D96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257834" w:rsidRDefault="005C7301">
        <w:pPr>
          <w:pStyle w:val="a6"/>
          <w:jc w:val="center"/>
        </w:pPr>
        <w:fldSimple w:instr=" PAGE   \* MERGEFORMAT ">
          <w:r w:rsidR="00B957A1">
            <w:rPr>
              <w:noProof/>
            </w:rPr>
            <w:t>2</w:t>
          </w:r>
        </w:fldSimple>
      </w:p>
    </w:sdtContent>
  </w:sdt>
  <w:p w:rsidR="00257834" w:rsidRDefault="002578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E35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6237"/>
    <w:rsid w:val="00110808"/>
    <w:rsid w:val="00116DC8"/>
    <w:rsid w:val="001237B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F0CD1"/>
    <w:rsid w:val="001F102D"/>
    <w:rsid w:val="001F7F14"/>
    <w:rsid w:val="00200A4F"/>
    <w:rsid w:val="00201144"/>
    <w:rsid w:val="00201F69"/>
    <w:rsid w:val="00220582"/>
    <w:rsid w:val="00230F99"/>
    <w:rsid w:val="002334B5"/>
    <w:rsid w:val="0023684E"/>
    <w:rsid w:val="002442C2"/>
    <w:rsid w:val="00245F71"/>
    <w:rsid w:val="00247981"/>
    <w:rsid w:val="00257834"/>
    <w:rsid w:val="00276EEA"/>
    <w:rsid w:val="00281775"/>
    <w:rsid w:val="00284BDB"/>
    <w:rsid w:val="00290780"/>
    <w:rsid w:val="00296470"/>
    <w:rsid w:val="002A3616"/>
    <w:rsid w:val="002A3D78"/>
    <w:rsid w:val="002A7D54"/>
    <w:rsid w:val="002C193E"/>
    <w:rsid w:val="002C273E"/>
    <w:rsid w:val="002C3024"/>
    <w:rsid w:val="002C769F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1646"/>
    <w:rsid w:val="003D3C04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C730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DD6"/>
    <w:rsid w:val="006768A3"/>
    <w:rsid w:val="00677D54"/>
    <w:rsid w:val="00684AD1"/>
    <w:rsid w:val="0068528D"/>
    <w:rsid w:val="00687AF8"/>
    <w:rsid w:val="00690881"/>
    <w:rsid w:val="006A549D"/>
    <w:rsid w:val="006B1255"/>
    <w:rsid w:val="006B75FA"/>
    <w:rsid w:val="006D25A6"/>
    <w:rsid w:val="006D4ED2"/>
    <w:rsid w:val="006D5642"/>
    <w:rsid w:val="006D73C1"/>
    <w:rsid w:val="006E1ED1"/>
    <w:rsid w:val="006E6E1F"/>
    <w:rsid w:val="006F3C88"/>
    <w:rsid w:val="007000EB"/>
    <w:rsid w:val="00700D39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B1642"/>
    <w:rsid w:val="007B6DB7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26F7"/>
    <w:rsid w:val="008D6CF9"/>
    <w:rsid w:val="008E14E1"/>
    <w:rsid w:val="008E2639"/>
    <w:rsid w:val="008E2692"/>
    <w:rsid w:val="008E2946"/>
    <w:rsid w:val="008E303C"/>
    <w:rsid w:val="008E5389"/>
    <w:rsid w:val="008E7F4C"/>
    <w:rsid w:val="008F0B67"/>
    <w:rsid w:val="008F2670"/>
    <w:rsid w:val="00906979"/>
    <w:rsid w:val="00911A60"/>
    <w:rsid w:val="009174A0"/>
    <w:rsid w:val="0093711D"/>
    <w:rsid w:val="00941F25"/>
    <w:rsid w:val="00947037"/>
    <w:rsid w:val="00960D95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57B4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57A1"/>
    <w:rsid w:val="00B97494"/>
    <w:rsid w:val="00BA35F1"/>
    <w:rsid w:val="00BA51AF"/>
    <w:rsid w:val="00BB0758"/>
    <w:rsid w:val="00BB4C8E"/>
    <w:rsid w:val="00BC1FCA"/>
    <w:rsid w:val="00BC5D63"/>
    <w:rsid w:val="00BD7E08"/>
    <w:rsid w:val="00BE0B01"/>
    <w:rsid w:val="00BE29C2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91054"/>
    <w:rsid w:val="00D93D96"/>
    <w:rsid w:val="00D94C53"/>
    <w:rsid w:val="00DA7B9A"/>
    <w:rsid w:val="00DB2542"/>
    <w:rsid w:val="00DB5214"/>
    <w:rsid w:val="00DC06E3"/>
    <w:rsid w:val="00DC1F0F"/>
    <w:rsid w:val="00DC3226"/>
    <w:rsid w:val="00DD7E06"/>
    <w:rsid w:val="00DF010C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">
    <w:name w:val="Основной текст (2)_"/>
    <w:basedOn w:val="a0"/>
    <w:link w:val="20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13" Type="http://schemas.openxmlformats.org/officeDocument/2006/relationships/hyperlink" Target="mailto:kosheevo@ko.belregion.ru" TargetMode="External"/><Relationship Id="rId18" Type="http://schemas.openxmlformats.org/officeDocument/2006/relationships/hyperlink" Target="https://koshheevskoe-r31.gosweb.gosuslugi.ru/" TargetMode="External"/><Relationship Id="rId2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mailto:kosheevo@ko.belregion.ru" TargetMode="External"/><Relationship Id="rId2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sheevo@ko.belregion.ru" TargetMode="External"/><Relationship Id="rId24" Type="http://schemas.openxmlformats.org/officeDocument/2006/relationships/hyperlink" Target="consultantplus://offline/main?base=LAW;n=113704;fld=134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kosheevo@ko.belregion.ru" TargetMode="External"/><Relationship Id="rId2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0" Type="http://schemas.openxmlformats.org/officeDocument/2006/relationships/hyperlink" Target="https://koshheevskoe-r31.gosweb.gosuslugi.ru/" TargetMode="External"/><Relationship Id="rId19" Type="http://schemas.openxmlformats.org/officeDocument/2006/relationships/hyperlink" Target="consultantplus://offline/main?base=LAW;n=113704;f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sheevo@ko.belregion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E4B1-6D8C-441B-A571-6FA82DAE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32</Pages>
  <Words>11561</Words>
  <Characters>65899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2024-12-24T06:39:00Z</cp:lastPrinted>
  <dcterms:created xsi:type="dcterms:W3CDTF">2024-07-09T14:55:00Z</dcterms:created>
  <dcterms:modified xsi:type="dcterms:W3CDTF">2024-12-24T06:46:00Z</dcterms:modified>
</cp:coreProperties>
</file>