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>Утвержден</w:t>
      </w:r>
    </w:p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 xml:space="preserve"> решением земского собрания </w:t>
      </w:r>
    </w:p>
    <w:p w:rsidR="002A4E22" w:rsidRDefault="003A49BA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>Кощеев</w:t>
      </w:r>
      <w:r w:rsidR="002A4E22">
        <w:rPr>
          <w:spacing w:val="-2"/>
        </w:rPr>
        <w:t>ского сельского поселения</w:t>
      </w:r>
    </w:p>
    <w:p w:rsidR="002A4E22" w:rsidRPr="00057654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 w:rsidRPr="00057654">
        <w:rPr>
          <w:spacing w:val="-2"/>
        </w:rPr>
        <w:t xml:space="preserve"> №</w:t>
      </w:r>
      <w:r w:rsidR="00967AE7" w:rsidRPr="00057654">
        <w:rPr>
          <w:spacing w:val="-2"/>
        </w:rPr>
        <w:t>1</w:t>
      </w:r>
      <w:r w:rsidR="00057654" w:rsidRPr="00057654">
        <w:rPr>
          <w:spacing w:val="-2"/>
        </w:rPr>
        <w:t>18 от 17.03</w:t>
      </w:r>
      <w:r w:rsidRPr="00057654">
        <w:rPr>
          <w:spacing w:val="-2"/>
        </w:rPr>
        <w:t>.2025 года</w:t>
      </w:r>
    </w:p>
    <w:p w:rsidR="002A4E22" w:rsidRDefault="002A4E22">
      <w:pPr>
        <w:pStyle w:val="a4"/>
        <w:spacing w:before="69" w:line="322" w:lineRule="exact"/>
        <w:ind w:firstLine="0"/>
        <w:rPr>
          <w:spacing w:val="-2"/>
        </w:rPr>
      </w:pPr>
    </w:p>
    <w:p w:rsidR="002A4E22" w:rsidRDefault="002A4E22">
      <w:pPr>
        <w:pStyle w:val="a4"/>
        <w:spacing w:before="69" w:line="322" w:lineRule="exact"/>
        <w:ind w:firstLine="0"/>
        <w:rPr>
          <w:spacing w:val="-2"/>
        </w:rPr>
      </w:pPr>
      <w:bookmarkStart w:id="0" w:name="_GoBack"/>
      <w:bookmarkEnd w:id="0"/>
    </w:p>
    <w:p w:rsidR="002A4E22" w:rsidRDefault="002A4E22" w:rsidP="00057654">
      <w:pPr>
        <w:pStyle w:val="a4"/>
        <w:spacing w:before="69" w:line="322" w:lineRule="exact"/>
        <w:ind w:firstLine="0"/>
        <w:rPr>
          <w:spacing w:val="-2"/>
        </w:rPr>
      </w:pPr>
    </w:p>
    <w:p w:rsidR="0067070D" w:rsidRDefault="002A4E22" w:rsidP="00057654">
      <w:pPr>
        <w:pStyle w:val="a4"/>
        <w:spacing w:before="69" w:line="322" w:lineRule="exact"/>
        <w:ind w:firstLine="0"/>
      </w:pPr>
      <w:r>
        <w:rPr>
          <w:spacing w:val="-2"/>
        </w:rPr>
        <w:t>ОТЧЕТ</w:t>
      </w:r>
    </w:p>
    <w:p w:rsidR="0067070D" w:rsidRDefault="002A4E22" w:rsidP="00057654">
      <w:pPr>
        <w:pStyle w:val="a4"/>
        <w:spacing w:line="242" w:lineRule="auto"/>
        <w:ind w:left="868" w:right="875"/>
      </w:pPr>
      <w:r>
        <w:t xml:space="preserve">о реализации мер по противодействию коррупции в органах местного самоуправления </w:t>
      </w:r>
      <w:r w:rsidR="003A49BA">
        <w:t>Кощеев</w:t>
      </w:r>
      <w:r w:rsidR="00C91B29">
        <w:t>ск</w:t>
      </w:r>
      <w:r>
        <w:t>ого сельского поселения муниципального района "</w:t>
      </w:r>
      <w:r w:rsidR="00C91B29">
        <w:t>Корочанск</w:t>
      </w:r>
      <w:r>
        <w:t xml:space="preserve">ий район" Белгородской области в </w:t>
      </w:r>
      <w:r w:rsidR="00C91B29">
        <w:t>2024</w:t>
      </w:r>
      <w:r>
        <w:t xml:space="preserve"> году</w:t>
      </w:r>
    </w:p>
    <w:p w:rsidR="00057654" w:rsidRDefault="00057654" w:rsidP="00057654">
      <w:pPr>
        <w:pStyle w:val="a4"/>
        <w:spacing w:line="242" w:lineRule="auto"/>
        <w:ind w:left="868" w:right="875"/>
      </w:pPr>
    </w:p>
    <w:p w:rsidR="0067070D" w:rsidRDefault="002A4E22" w:rsidP="00057654">
      <w:pPr>
        <w:pStyle w:val="a3"/>
        <w:spacing w:line="276" w:lineRule="auto"/>
        <w:ind w:right="867"/>
      </w:pPr>
      <w:r>
        <w:t>В</w:t>
      </w:r>
      <w:r>
        <w:rPr>
          <w:spacing w:val="-10"/>
        </w:rPr>
        <w:t xml:space="preserve"> </w:t>
      </w:r>
      <w:r w:rsidR="00C91B29"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коррупцией</w:t>
      </w:r>
      <w:r>
        <w:rPr>
          <w:spacing w:val="-6"/>
        </w:rPr>
        <w:t xml:space="preserve"> </w:t>
      </w:r>
      <w:r>
        <w:t>проводилась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соответствии с планом мероприятий по противодействию коррупции на </w:t>
      </w:r>
      <w:r w:rsidR="00C91B29">
        <w:t>2024 год, утвержденным постановлением</w:t>
      </w:r>
      <w:r>
        <w:t xml:space="preserve"> администрации </w:t>
      </w:r>
      <w:r w:rsidR="003A49BA">
        <w:t>Кощеев</w:t>
      </w:r>
      <w:r w:rsidR="00C91B29">
        <w:t>ск</w:t>
      </w:r>
      <w:r>
        <w:t>ого сельского поселения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"</w:t>
      </w:r>
      <w:r w:rsidR="00C91B29">
        <w:t>Корочанский</w:t>
      </w:r>
      <w:r>
        <w:rPr>
          <w:spacing w:val="-18"/>
        </w:rPr>
        <w:t xml:space="preserve"> </w:t>
      </w:r>
      <w:r>
        <w:t>район"</w:t>
      </w:r>
      <w:r>
        <w:rPr>
          <w:spacing w:val="-17"/>
        </w:rPr>
        <w:t xml:space="preserve"> </w:t>
      </w:r>
      <w:r w:rsidR="003A49BA">
        <w:t>Белгородской области от №5 от 15</w:t>
      </w:r>
      <w:r w:rsidR="00C91B29">
        <w:t xml:space="preserve">.01.2023 </w:t>
      </w:r>
      <w:r w:rsidR="00057654">
        <w:t>г.</w:t>
      </w:r>
    </w:p>
    <w:p w:rsidR="0067070D" w:rsidRDefault="002A4E22" w:rsidP="00057654">
      <w:pPr>
        <w:pStyle w:val="a3"/>
        <w:spacing w:line="276" w:lineRule="auto"/>
        <w:ind w:right="880"/>
      </w:pPr>
      <w:r>
        <w:t>В</w:t>
      </w:r>
      <w:r>
        <w:rPr>
          <w:spacing w:val="-3"/>
        </w:rPr>
        <w:t xml:space="preserve"> </w:t>
      </w:r>
      <w:r>
        <w:t>результате проведённой</w:t>
      </w:r>
      <w:r>
        <w:rPr>
          <w:spacing w:val="-1"/>
        </w:rPr>
        <w:t xml:space="preserve"> </w:t>
      </w:r>
      <w:r>
        <w:t>работы по реализации</w:t>
      </w:r>
      <w:r>
        <w:rPr>
          <w:spacing w:val="-1"/>
        </w:rPr>
        <w:t xml:space="preserve"> </w:t>
      </w:r>
      <w:r>
        <w:t>плана мероприятий за отчетный период:</w:t>
      </w:r>
    </w:p>
    <w:p w:rsidR="00057654" w:rsidRDefault="002A4E22" w:rsidP="00057654">
      <w:pPr>
        <w:pStyle w:val="a5"/>
        <w:tabs>
          <w:tab w:val="left" w:pos="2023"/>
        </w:tabs>
        <w:spacing w:line="276" w:lineRule="auto"/>
        <w:ind w:left="851" w:right="863"/>
        <w:jc w:val="both"/>
        <w:rPr>
          <w:sz w:val="28"/>
        </w:rPr>
      </w:pPr>
      <w:r>
        <w:rPr>
          <w:sz w:val="28"/>
        </w:rPr>
        <w:tab/>
        <w:t xml:space="preserve">В целях реализации требований Федерального закона от 25.12.2008 г. № 273-ФЗ «О противодействии коррупции», Федерального закона от 17.07.2009 № 172-ФЗ «Об антикоррупционной экспертизе нормативных правовых актов и проектов нормативных правовых актов» </w:t>
      </w:r>
      <w:r w:rsidR="00C91B29">
        <w:rPr>
          <w:sz w:val="28"/>
        </w:rPr>
        <w:t>администрацией</w:t>
      </w:r>
      <w:r>
        <w:rPr>
          <w:sz w:val="28"/>
        </w:rPr>
        <w:t xml:space="preserve"> </w:t>
      </w:r>
      <w:r w:rsidR="003A49BA">
        <w:rPr>
          <w:sz w:val="28"/>
        </w:rPr>
        <w:t>Кощеев</w:t>
      </w:r>
      <w:r w:rsidR="00C91B29">
        <w:rPr>
          <w:sz w:val="28"/>
        </w:rPr>
        <w:t>ск</w:t>
      </w:r>
      <w:r>
        <w:rPr>
          <w:sz w:val="28"/>
        </w:rPr>
        <w:t>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проводится антикоррупционная экспертиза муниципальных нормативных правовых актов администрации </w:t>
      </w:r>
      <w:r w:rsidR="003A49BA">
        <w:rPr>
          <w:sz w:val="28"/>
        </w:rPr>
        <w:t>Кощеев</w:t>
      </w:r>
      <w:r w:rsidR="00C91B29">
        <w:rPr>
          <w:sz w:val="28"/>
        </w:rPr>
        <w:t>ск</w:t>
      </w:r>
      <w:r>
        <w:rPr>
          <w:sz w:val="28"/>
        </w:rPr>
        <w:t>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их проектов.</w:t>
      </w:r>
    </w:p>
    <w:p w:rsidR="0067070D" w:rsidRPr="00057654" w:rsidRDefault="00057654" w:rsidP="00057654">
      <w:pPr>
        <w:pStyle w:val="a5"/>
        <w:tabs>
          <w:tab w:val="left" w:pos="2023"/>
        </w:tabs>
        <w:spacing w:line="276" w:lineRule="auto"/>
        <w:ind w:left="851" w:right="863"/>
        <w:jc w:val="both"/>
        <w:rPr>
          <w:sz w:val="36"/>
        </w:rPr>
      </w:pPr>
      <w:r>
        <w:rPr>
          <w:sz w:val="28"/>
        </w:rPr>
        <w:tab/>
      </w:r>
      <w:r w:rsidR="002A4E22" w:rsidRPr="00057654">
        <w:rPr>
          <w:sz w:val="28"/>
        </w:rPr>
        <w:t>Антикоррупционная</w:t>
      </w:r>
      <w:r w:rsidR="002A4E22" w:rsidRPr="00057654">
        <w:rPr>
          <w:spacing w:val="-10"/>
          <w:sz w:val="28"/>
        </w:rPr>
        <w:t xml:space="preserve"> </w:t>
      </w:r>
      <w:r w:rsidR="002A4E22" w:rsidRPr="00057654">
        <w:rPr>
          <w:sz w:val="28"/>
        </w:rPr>
        <w:t>экспертиза</w:t>
      </w:r>
      <w:r w:rsidR="002A4E22" w:rsidRPr="00057654">
        <w:rPr>
          <w:spacing w:val="-10"/>
          <w:sz w:val="28"/>
        </w:rPr>
        <w:t xml:space="preserve"> </w:t>
      </w:r>
      <w:r w:rsidR="002A4E22" w:rsidRPr="00057654">
        <w:rPr>
          <w:sz w:val="28"/>
        </w:rPr>
        <w:t>проводится</w:t>
      </w:r>
      <w:r w:rsidR="002A4E22" w:rsidRPr="00057654">
        <w:rPr>
          <w:spacing w:val="-10"/>
          <w:sz w:val="28"/>
        </w:rPr>
        <w:t xml:space="preserve"> </w:t>
      </w:r>
      <w:r w:rsidR="002A4E22" w:rsidRPr="00057654">
        <w:rPr>
          <w:sz w:val="28"/>
        </w:rPr>
        <w:t>в</w:t>
      </w:r>
      <w:r w:rsidR="002A4E22" w:rsidRPr="00057654">
        <w:rPr>
          <w:spacing w:val="-12"/>
          <w:sz w:val="28"/>
        </w:rPr>
        <w:t xml:space="preserve"> </w:t>
      </w:r>
      <w:r w:rsidR="002A4E22" w:rsidRPr="00057654">
        <w:rPr>
          <w:spacing w:val="-2"/>
          <w:sz w:val="28"/>
        </w:rPr>
        <w:t>отношении:</w:t>
      </w:r>
    </w:p>
    <w:p w:rsidR="0067070D" w:rsidRDefault="002A4E22" w:rsidP="00057654">
      <w:pPr>
        <w:pStyle w:val="a5"/>
        <w:numPr>
          <w:ilvl w:val="1"/>
          <w:numId w:val="4"/>
        </w:numPr>
        <w:tabs>
          <w:tab w:val="left" w:pos="1728"/>
        </w:tabs>
        <w:spacing w:line="276" w:lineRule="auto"/>
        <w:ind w:left="1728" w:hanging="158"/>
        <w:rPr>
          <w:sz w:val="28"/>
        </w:rPr>
      </w:pP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экспертизы;</w:t>
      </w:r>
    </w:p>
    <w:p w:rsidR="0067070D" w:rsidRDefault="002A4E22" w:rsidP="00057654">
      <w:pPr>
        <w:pStyle w:val="a5"/>
        <w:numPr>
          <w:ilvl w:val="1"/>
          <w:numId w:val="4"/>
        </w:numPr>
        <w:tabs>
          <w:tab w:val="left" w:pos="1728"/>
        </w:tabs>
        <w:spacing w:line="276" w:lineRule="auto"/>
        <w:ind w:left="1728" w:hanging="158"/>
        <w:rPr>
          <w:sz w:val="28"/>
        </w:rPr>
      </w:pP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применения.</w:t>
      </w:r>
    </w:p>
    <w:p w:rsidR="0067070D" w:rsidRDefault="002A4E22" w:rsidP="00057654">
      <w:pPr>
        <w:pStyle w:val="a3"/>
        <w:spacing w:line="276" w:lineRule="auto"/>
        <w:ind w:left="1570" w:firstLine="0"/>
        <w:jc w:val="left"/>
      </w:pPr>
      <w:r>
        <w:t>За</w:t>
      </w:r>
      <w:r>
        <w:rPr>
          <w:spacing w:val="-8"/>
        </w:rPr>
        <w:t xml:space="preserve"> </w:t>
      </w:r>
      <w:r w:rsidR="00C91B29">
        <w:t>2024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проведена</w:t>
      </w:r>
      <w:r>
        <w:rPr>
          <w:spacing w:val="-8"/>
        </w:rPr>
        <w:t xml:space="preserve"> </w:t>
      </w:r>
      <w:r>
        <w:t>антикоррупционная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отношении:</w:t>
      </w:r>
    </w:p>
    <w:p w:rsidR="00057654" w:rsidRDefault="002A4E22" w:rsidP="00057654">
      <w:pPr>
        <w:pStyle w:val="a5"/>
        <w:numPr>
          <w:ilvl w:val="1"/>
          <w:numId w:val="4"/>
        </w:numPr>
        <w:tabs>
          <w:tab w:val="left" w:pos="1886"/>
        </w:tabs>
        <w:spacing w:line="276" w:lineRule="auto"/>
        <w:ind w:right="860" w:firstLine="701"/>
        <w:rPr>
          <w:sz w:val="28"/>
        </w:rPr>
      </w:pPr>
      <w:r>
        <w:rPr>
          <w:sz w:val="28"/>
        </w:rPr>
        <w:t xml:space="preserve">постановлений администрации </w:t>
      </w:r>
      <w:r w:rsidR="003A49BA">
        <w:rPr>
          <w:sz w:val="28"/>
        </w:rPr>
        <w:t>Кощеев</w:t>
      </w:r>
      <w:r w:rsidR="00C91B29">
        <w:rPr>
          <w:sz w:val="28"/>
        </w:rPr>
        <w:t>ск</w:t>
      </w:r>
      <w:r>
        <w:rPr>
          <w:sz w:val="28"/>
        </w:rPr>
        <w:t>ого сельского поселения</w:t>
      </w:r>
      <w:r>
        <w:rPr>
          <w:spacing w:val="80"/>
          <w:sz w:val="28"/>
        </w:rPr>
        <w:t xml:space="preserve"> </w:t>
      </w:r>
      <w:r w:rsidR="00C91B29">
        <w:rPr>
          <w:sz w:val="28"/>
        </w:rPr>
        <w:t>- в количестве 17</w:t>
      </w:r>
      <w:r w:rsidR="00C869AB">
        <w:rPr>
          <w:sz w:val="28"/>
        </w:rPr>
        <w:t xml:space="preserve"> проектов</w:t>
      </w:r>
      <w:r>
        <w:rPr>
          <w:sz w:val="28"/>
        </w:rPr>
        <w:t>;</w:t>
      </w:r>
    </w:p>
    <w:p w:rsidR="00057654" w:rsidRPr="00057654" w:rsidRDefault="002A4E22" w:rsidP="00057654">
      <w:pPr>
        <w:pStyle w:val="a5"/>
        <w:numPr>
          <w:ilvl w:val="1"/>
          <w:numId w:val="4"/>
        </w:numPr>
        <w:tabs>
          <w:tab w:val="left" w:pos="1886"/>
        </w:tabs>
        <w:spacing w:line="276" w:lineRule="auto"/>
        <w:ind w:right="860" w:firstLine="701"/>
        <w:rPr>
          <w:sz w:val="28"/>
        </w:rPr>
      </w:pPr>
      <w:r w:rsidRPr="00057654">
        <w:rPr>
          <w:sz w:val="28"/>
        </w:rPr>
        <w:t>решений</w:t>
      </w:r>
      <w:r w:rsidRPr="00057654">
        <w:rPr>
          <w:spacing w:val="40"/>
          <w:sz w:val="28"/>
        </w:rPr>
        <w:t xml:space="preserve"> </w:t>
      </w:r>
      <w:r w:rsidRPr="00057654">
        <w:rPr>
          <w:sz w:val="28"/>
        </w:rPr>
        <w:t>Земского</w:t>
      </w:r>
      <w:r w:rsidRPr="00057654">
        <w:rPr>
          <w:spacing w:val="40"/>
          <w:sz w:val="28"/>
        </w:rPr>
        <w:t xml:space="preserve"> </w:t>
      </w:r>
      <w:r w:rsidRPr="00057654">
        <w:rPr>
          <w:sz w:val="28"/>
        </w:rPr>
        <w:t>собрания</w:t>
      </w:r>
      <w:r w:rsidRPr="00057654">
        <w:rPr>
          <w:spacing w:val="40"/>
          <w:sz w:val="28"/>
        </w:rPr>
        <w:t xml:space="preserve"> </w:t>
      </w:r>
      <w:r w:rsidR="003A49BA" w:rsidRPr="00057654">
        <w:rPr>
          <w:sz w:val="28"/>
        </w:rPr>
        <w:t>Кощеев</w:t>
      </w:r>
      <w:r w:rsidR="00C91B29" w:rsidRPr="00057654">
        <w:rPr>
          <w:sz w:val="28"/>
        </w:rPr>
        <w:t>ск</w:t>
      </w:r>
      <w:r w:rsidRPr="00057654">
        <w:rPr>
          <w:sz w:val="28"/>
        </w:rPr>
        <w:t>ого</w:t>
      </w:r>
      <w:r w:rsidRPr="00057654">
        <w:rPr>
          <w:spacing w:val="40"/>
          <w:sz w:val="28"/>
        </w:rPr>
        <w:t xml:space="preserve"> </w:t>
      </w:r>
      <w:r w:rsidRPr="00057654">
        <w:rPr>
          <w:sz w:val="28"/>
        </w:rPr>
        <w:t>сельского</w:t>
      </w:r>
      <w:r w:rsidRPr="00057654">
        <w:rPr>
          <w:spacing w:val="40"/>
          <w:sz w:val="28"/>
        </w:rPr>
        <w:t xml:space="preserve"> </w:t>
      </w:r>
      <w:r w:rsidRPr="00057654">
        <w:rPr>
          <w:sz w:val="28"/>
        </w:rPr>
        <w:t>поселения</w:t>
      </w:r>
      <w:r w:rsidR="00C869AB" w:rsidRPr="00057654">
        <w:rPr>
          <w:sz w:val="28"/>
        </w:rPr>
        <w:t xml:space="preserve"> – в количестве 17 проектов.</w:t>
      </w:r>
      <w:r w:rsidRPr="00057654">
        <w:rPr>
          <w:spacing w:val="40"/>
          <w:sz w:val="28"/>
        </w:rPr>
        <w:t xml:space="preserve"> </w:t>
      </w:r>
    </w:p>
    <w:p w:rsidR="00057654" w:rsidRDefault="002A4E22" w:rsidP="00057654">
      <w:pPr>
        <w:pStyle w:val="a5"/>
        <w:numPr>
          <w:ilvl w:val="1"/>
          <w:numId w:val="4"/>
        </w:numPr>
        <w:tabs>
          <w:tab w:val="left" w:pos="1886"/>
        </w:tabs>
        <w:spacing w:line="276" w:lineRule="auto"/>
        <w:ind w:right="860" w:firstLine="701"/>
        <w:rPr>
          <w:sz w:val="28"/>
        </w:rPr>
      </w:pPr>
      <w:r w:rsidRPr="00057654">
        <w:rPr>
          <w:sz w:val="28"/>
        </w:rPr>
        <w:t>В</w:t>
      </w:r>
      <w:r w:rsidRPr="00057654">
        <w:rPr>
          <w:spacing w:val="-9"/>
          <w:sz w:val="28"/>
        </w:rPr>
        <w:t xml:space="preserve"> </w:t>
      </w:r>
      <w:r w:rsidRPr="00057654">
        <w:rPr>
          <w:sz w:val="28"/>
        </w:rPr>
        <w:t>прокуратуру</w:t>
      </w:r>
      <w:r w:rsidRPr="00057654">
        <w:rPr>
          <w:spacing w:val="-10"/>
          <w:sz w:val="28"/>
        </w:rPr>
        <w:t xml:space="preserve"> </w:t>
      </w:r>
      <w:r w:rsidRPr="00057654">
        <w:rPr>
          <w:sz w:val="28"/>
        </w:rPr>
        <w:t>К</w:t>
      </w:r>
      <w:r w:rsidR="00C91B29" w:rsidRPr="00057654">
        <w:rPr>
          <w:sz w:val="28"/>
        </w:rPr>
        <w:t>орочанского</w:t>
      </w:r>
      <w:r w:rsidRPr="00057654">
        <w:rPr>
          <w:spacing w:val="-6"/>
          <w:sz w:val="28"/>
        </w:rPr>
        <w:t xml:space="preserve"> </w:t>
      </w:r>
      <w:r w:rsidRPr="00057654">
        <w:rPr>
          <w:sz w:val="28"/>
        </w:rPr>
        <w:t>района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для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проведения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проверки</w:t>
      </w:r>
      <w:r w:rsidRPr="00057654">
        <w:rPr>
          <w:spacing w:val="-6"/>
          <w:sz w:val="28"/>
        </w:rPr>
        <w:t xml:space="preserve"> </w:t>
      </w:r>
      <w:r w:rsidRPr="00057654">
        <w:rPr>
          <w:sz w:val="28"/>
        </w:rPr>
        <w:t>и проведения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правовой</w:t>
      </w:r>
      <w:r w:rsidRPr="00057654">
        <w:rPr>
          <w:spacing w:val="-6"/>
          <w:sz w:val="28"/>
        </w:rPr>
        <w:t xml:space="preserve"> </w:t>
      </w:r>
      <w:r w:rsidRPr="00057654">
        <w:rPr>
          <w:sz w:val="28"/>
        </w:rPr>
        <w:t>экспертизы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было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направлено:</w:t>
      </w:r>
      <w:r w:rsidRPr="00057654">
        <w:rPr>
          <w:spacing w:val="-11"/>
          <w:sz w:val="28"/>
        </w:rPr>
        <w:t xml:space="preserve"> </w:t>
      </w:r>
      <w:r w:rsidRPr="00057654">
        <w:rPr>
          <w:sz w:val="28"/>
        </w:rPr>
        <w:t>проектов</w:t>
      </w:r>
      <w:r w:rsidRPr="00057654">
        <w:rPr>
          <w:spacing w:val="-7"/>
          <w:sz w:val="28"/>
        </w:rPr>
        <w:t xml:space="preserve"> </w:t>
      </w:r>
      <w:r w:rsidRPr="00057654">
        <w:rPr>
          <w:sz w:val="28"/>
        </w:rPr>
        <w:t>постановлений</w:t>
      </w:r>
    </w:p>
    <w:p w:rsidR="00057654" w:rsidRPr="00057654" w:rsidRDefault="00C91B29" w:rsidP="00057654">
      <w:pPr>
        <w:pStyle w:val="a5"/>
        <w:numPr>
          <w:ilvl w:val="1"/>
          <w:numId w:val="4"/>
        </w:numPr>
        <w:tabs>
          <w:tab w:val="left" w:pos="1886"/>
        </w:tabs>
        <w:spacing w:line="276" w:lineRule="auto"/>
        <w:ind w:right="860" w:firstLine="701"/>
        <w:rPr>
          <w:sz w:val="28"/>
        </w:rPr>
      </w:pPr>
      <w:r w:rsidRPr="00057654">
        <w:rPr>
          <w:sz w:val="28"/>
        </w:rPr>
        <w:t>17</w:t>
      </w:r>
      <w:r w:rsidR="002A4E22" w:rsidRPr="00057654">
        <w:rPr>
          <w:sz w:val="28"/>
        </w:rPr>
        <w:t>, проектов решений земского собрания -</w:t>
      </w:r>
      <w:r w:rsidR="002A4E22" w:rsidRPr="00057654">
        <w:rPr>
          <w:spacing w:val="40"/>
          <w:sz w:val="28"/>
        </w:rPr>
        <w:t xml:space="preserve"> </w:t>
      </w:r>
      <w:r w:rsidR="00C869AB" w:rsidRPr="00057654">
        <w:rPr>
          <w:spacing w:val="40"/>
          <w:sz w:val="28"/>
        </w:rPr>
        <w:t>17</w:t>
      </w:r>
      <w:r w:rsidR="00C869AB" w:rsidRPr="00057654">
        <w:rPr>
          <w:sz w:val="28"/>
        </w:rPr>
        <w:t>,  всего – 34</w:t>
      </w:r>
      <w:r w:rsidR="002A4E22" w:rsidRPr="00057654">
        <w:rPr>
          <w:sz w:val="28"/>
        </w:rPr>
        <w:t xml:space="preserve"> документ</w:t>
      </w:r>
      <w:r w:rsidR="00C869AB" w:rsidRPr="00057654">
        <w:rPr>
          <w:sz w:val="28"/>
        </w:rPr>
        <w:t>а</w:t>
      </w:r>
      <w:r w:rsidR="002A4E22" w:rsidRPr="00057654">
        <w:rPr>
          <w:sz w:val="28"/>
        </w:rPr>
        <w:t>.</w:t>
      </w:r>
      <w:r w:rsidR="002A4E22" w:rsidRPr="00057654">
        <w:rPr>
          <w:spacing w:val="-2"/>
          <w:sz w:val="28"/>
        </w:rPr>
        <w:t xml:space="preserve"> </w:t>
      </w:r>
    </w:p>
    <w:p w:rsidR="0067070D" w:rsidRPr="00057654" w:rsidRDefault="002A4E22" w:rsidP="00057654">
      <w:pPr>
        <w:pStyle w:val="a5"/>
        <w:numPr>
          <w:ilvl w:val="1"/>
          <w:numId w:val="4"/>
        </w:numPr>
        <w:tabs>
          <w:tab w:val="left" w:pos="1886"/>
        </w:tabs>
        <w:spacing w:line="276" w:lineRule="auto"/>
        <w:ind w:right="860" w:firstLine="701"/>
        <w:rPr>
          <w:sz w:val="28"/>
        </w:rPr>
      </w:pPr>
      <w:r w:rsidRPr="00057654">
        <w:rPr>
          <w:sz w:val="28"/>
        </w:rPr>
        <w:t>Принятие</w:t>
      </w:r>
      <w:r w:rsidRPr="00057654">
        <w:rPr>
          <w:spacing w:val="-4"/>
          <w:sz w:val="28"/>
        </w:rPr>
        <w:t xml:space="preserve"> </w:t>
      </w:r>
      <w:r w:rsidRPr="00057654">
        <w:rPr>
          <w:sz w:val="28"/>
        </w:rPr>
        <w:t>и</w:t>
      </w:r>
      <w:r w:rsidRPr="00057654">
        <w:rPr>
          <w:spacing w:val="-5"/>
          <w:sz w:val="28"/>
        </w:rPr>
        <w:t xml:space="preserve"> </w:t>
      </w:r>
      <w:r w:rsidRPr="00057654">
        <w:rPr>
          <w:sz w:val="28"/>
        </w:rPr>
        <w:t>утверждение</w:t>
      </w:r>
      <w:r w:rsidRPr="00057654">
        <w:rPr>
          <w:spacing w:val="-4"/>
          <w:sz w:val="28"/>
        </w:rPr>
        <w:t xml:space="preserve"> </w:t>
      </w:r>
      <w:r w:rsidRPr="00057654">
        <w:rPr>
          <w:sz w:val="28"/>
        </w:rPr>
        <w:t>данных</w:t>
      </w:r>
      <w:r w:rsidRPr="00057654">
        <w:rPr>
          <w:spacing w:val="-9"/>
          <w:sz w:val="28"/>
        </w:rPr>
        <w:t xml:space="preserve"> </w:t>
      </w:r>
      <w:r w:rsidRPr="00057654">
        <w:rPr>
          <w:sz w:val="28"/>
        </w:rPr>
        <w:t>нормативно-правовых</w:t>
      </w:r>
      <w:r w:rsidRPr="00057654">
        <w:rPr>
          <w:spacing w:val="-9"/>
          <w:sz w:val="28"/>
        </w:rPr>
        <w:t xml:space="preserve"> </w:t>
      </w:r>
      <w:r w:rsidRPr="00057654">
        <w:rPr>
          <w:sz w:val="28"/>
        </w:rPr>
        <w:t xml:space="preserve">актов проводилось только в том случае, если прокуратурой не были выдвинуты </w:t>
      </w:r>
      <w:r w:rsidRPr="00057654">
        <w:rPr>
          <w:spacing w:val="-2"/>
          <w:sz w:val="28"/>
        </w:rPr>
        <w:t>протесты.</w:t>
      </w:r>
    </w:p>
    <w:p w:rsidR="0067070D" w:rsidRDefault="002A4E22" w:rsidP="00057654">
      <w:pPr>
        <w:pStyle w:val="a3"/>
        <w:spacing w:line="276" w:lineRule="auto"/>
        <w:ind w:right="869"/>
      </w:pP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ранее</w:t>
      </w:r>
      <w:r>
        <w:rPr>
          <w:spacing w:val="-5"/>
        </w:rPr>
        <w:t xml:space="preserve"> </w:t>
      </w:r>
      <w:r w:rsidR="00C91B29">
        <w:t>2024</w:t>
      </w:r>
      <w:r>
        <w:rPr>
          <w:spacing w:val="-9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действующих</w:t>
      </w:r>
      <w:r>
        <w:rPr>
          <w:spacing w:val="-13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 xml:space="preserve">актов </w:t>
      </w:r>
      <w:r>
        <w:lastRenderedPageBreak/>
        <w:t xml:space="preserve">антикоррупционная экспертиза проводится </w:t>
      </w:r>
      <w:proofErr w:type="gramStart"/>
      <w:r>
        <w:t>при мониторинге их применения в случае внесения изменений в правовые акты в связи с изменениями</w:t>
      </w:r>
      <w:proofErr w:type="gramEnd"/>
      <w:r>
        <w:t>, произошедшими</w:t>
      </w:r>
      <w:r w:rsidR="00057654">
        <w:t xml:space="preserve"> в действующем законодательстве.</w:t>
      </w:r>
    </w:p>
    <w:p w:rsidR="0067070D" w:rsidRDefault="002A4E22" w:rsidP="00057654">
      <w:pPr>
        <w:pStyle w:val="a3"/>
        <w:spacing w:before="1" w:line="276" w:lineRule="auto"/>
        <w:ind w:left="1570" w:firstLine="0"/>
      </w:pPr>
      <w:r>
        <w:t>За</w:t>
      </w:r>
      <w:r>
        <w:rPr>
          <w:spacing w:val="-7"/>
        </w:rPr>
        <w:t xml:space="preserve"> </w:t>
      </w:r>
      <w:r w:rsidR="00C91B29">
        <w:t>2024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6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были.</w:t>
      </w:r>
    </w:p>
    <w:p w:rsidR="006C054D" w:rsidRDefault="00057654" w:rsidP="00057654">
      <w:pPr>
        <w:pStyle w:val="a5"/>
        <w:tabs>
          <w:tab w:val="left" w:pos="1913"/>
        </w:tabs>
        <w:spacing w:line="276" w:lineRule="auto"/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2F86">
        <w:rPr>
          <w:sz w:val="28"/>
          <w:szCs w:val="28"/>
        </w:rPr>
        <w:t>В 2024 году организовано</w:t>
      </w:r>
      <w:r w:rsidR="00FE4886" w:rsidRPr="00172F86">
        <w:rPr>
          <w:sz w:val="28"/>
          <w:szCs w:val="28"/>
        </w:rPr>
        <w:t xml:space="preserve">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</w:r>
      <w:proofErr w:type="gramStart"/>
      <w:r w:rsidR="00FE4886" w:rsidRPr="00172F86">
        <w:rPr>
          <w:sz w:val="28"/>
          <w:szCs w:val="28"/>
        </w:rPr>
        <w:t>обучение</w:t>
      </w:r>
      <w:proofErr w:type="gramEnd"/>
      <w:r w:rsidR="00FE4886" w:rsidRPr="00172F86">
        <w:rPr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="006C054D">
        <w:rPr>
          <w:sz w:val="28"/>
          <w:szCs w:val="28"/>
        </w:rPr>
        <w:t>.</w:t>
      </w:r>
    </w:p>
    <w:p w:rsidR="0067070D" w:rsidRDefault="00057654" w:rsidP="00057654">
      <w:pPr>
        <w:pStyle w:val="a5"/>
        <w:tabs>
          <w:tab w:val="left" w:pos="1913"/>
        </w:tabs>
        <w:spacing w:line="276" w:lineRule="auto"/>
        <w:ind w:left="851" w:right="850"/>
        <w:jc w:val="both"/>
        <w:rPr>
          <w:sz w:val="28"/>
        </w:rPr>
      </w:pPr>
      <w:r>
        <w:rPr>
          <w:sz w:val="28"/>
        </w:rPr>
        <w:t xml:space="preserve">         </w:t>
      </w:r>
      <w:r w:rsidR="002A4E22">
        <w:rPr>
          <w:sz w:val="28"/>
        </w:rPr>
        <w:t xml:space="preserve">В администрации </w:t>
      </w:r>
      <w:r w:rsidR="003A49BA">
        <w:rPr>
          <w:sz w:val="28"/>
        </w:rPr>
        <w:t>Кощеев</w:t>
      </w:r>
      <w:r w:rsidR="00C91B29">
        <w:rPr>
          <w:sz w:val="28"/>
        </w:rPr>
        <w:t>ск</w:t>
      </w:r>
      <w:r w:rsidR="002A4E22">
        <w:rPr>
          <w:sz w:val="28"/>
        </w:rPr>
        <w:t xml:space="preserve">ого сельского поселения осуществлялся </w:t>
      </w:r>
      <w:proofErr w:type="gramStart"/>
      <w:r w:rsidR="002A4E22">
        <w:rPr>
          <w:sz w:val="28"/>
        </w:rPr>
        <w:t>контроль</w:t>
      </w:r>
      <w:r w:rsidR="002A4E22">
        <w:rPr>
          <w:spacing w:val="-18"/>
          <w:sz w:val="28"/>
        </w:rPr>
        <w:t xml:space="preserve"> </w:t>
      </w:r>
      <w:r w:rsidR="002A4E22">
        <w:rPr>
          <w:sz w:val="28"/>
        </w:rPr>
        <w:t>за</w:t>
      </w:r>
      <w:proofErr w:type="gramEnd"/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соблюдением</w:t>
      </w:r>
      <w:r w:rsidR="002A4E22">
        <w:rPr>
          <w:spacing w:val="-16"/>
          <w:sz w:val="28"/>
        </w:rPr>
        <w:t xml:space="preserve"> </w:t>
      </w:r>
      <w:r w:rsidR="002A4E22">
        <w:rPr>
          <w:sz w:val="28"/>
        </w:rPr>
        <w:t>законодательства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о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размещении</w:t>
      </w:r>
      <w:r w:rsidR="002A4E22">
        <w:rPr>
          <w:spacing w:val="-17"/>
          <w:sz w:val="28"/>
        </w:rPr>
        <w:t xml:space="preserve"> </w:t>
      </w:r>
      <w:r w:rsidR="002A4E22">
        <w:rPr>
          <w:sz w:val="28"/>
        </w:rPr>
        <w:t>заказов</w:t>
      </w:r>
      <w:r w:rsidR="002A4E22">
        <w:rPr>
          <w:spacing w:val="-18"/>
          <w:sz w:val="28"/>
        </w:rPr>
        <w:t xml:space="preserve"> </w:t>
      </w:r>
      <w:r w:rsidR="002A4E22">
        <w:rPr>
          <w:sz w:val="28"/>
        </w:rPr>
        <w:t>на</w:t>
      </w:r>
      <w:r w:rsidR="002A4E22">
        <w:rPr>
          <w:spacing w:val="-16"/>
          <w:sz w:val="28"/>
        </w:rPr>
        <w:t xml:space="preserve"> </w:t>
      </w:r>
      <w:r w:rsidR="002A4E22">
        <w:rPr>
          <w:sz w:val="28"/>
        </w:rPr>
        <w:t>поставки товаров, выполнение работ, оказание услуг для муниципальных нужд на стадии проведения правовой и антикоррупционной экспертизы МПА о размещении муниципального заказа.</w:t>
      </w:r>
    </w:p>
    <w:p w:rsidR="003A49BA" w:rsidRDefault="002A4E22" w:rsidP="00057654">
      <w:pPr>
        <w:pStyle w:val="a3"/>
        <w:spacing w:line="276" w:lineRule="auto"/>
        <w:ind w:right="868" w:firstLine="1075"/>
      </w:pPr>
      <w:r>
        <w:t xml:space="preserve">На сайте </w:t>
      </w:r>
      <w:r w:rsidR="003A49BA">
        <w:t>Кощеев</w:t>
      </w:r>
      <w:r w:rsidR="00C91B29">
        <w:t>ск</w:t>
      </w:r>
      <w:r>
        <w:t>ого сельского поселения в сети Интернет публикуются муниципальные правовые акты, местные целевые программы и сведения об их реализации. В целях обеспечения гласности и прозрачности закупку товаров, работ, услуг осуществляем в соотв</w:t>
      </w:r>
      <w:r w:rsidR="00C91B29">
        <w:t>етствии с Федеральным законом N</w:t>
      </w:r>
      <w:r w:rsidR="002D6A79">
        <w:t xml:space="preserve"> </w:t>
      </w:r>
      <w:r>
        <w:t>44-ФЗ от 05.04.2013г. приняты дополнительные меры по совершенствованию условий, процедур и механизмов закупок, в том числе путем расширения практики проведения открытых аукционов в электронной форме. За</w:t>
      </w:r>
      <w:r>
        <w:rPr>
          <w:spacing w:val="-3"/>
        </w:rPr>
        <w:t xml:space="preserve"> </w:t>
      </w:r>
      <w:r w:rsidR="00C91B29"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коррупционные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при закупках товаров, работ, услуг для муниципальных нужд не выявлены. Своевременно осуществляется замена сертификатов ключей ЭЦП (электронной цифровой подписи).</w:t>
      </w:r>
    </w:p>
    <w:p w:rsidR="00057654" w:rsidRDefault="006C054D" w:rsidP="00057654">
      <w:pPr>
        <w:pStyle w:val="a3"/>
        <w:spacing w:before="64" w:line="276" w:lineRule="auto"/>
        <w:ind w:right="868" w:firstLine="1075"/>
        <w:rPr>
          <w:spacing w:val="-2"/>
        </w:rPr>
      </w:pPr>
      <w:proofErr w:type="gramStart"/>
      <w:r w:rsidRPr="003A49BA">
        <w:t>В соответствии со статьей 3.1 Закона Белгородской области</w:t>
      </w:r>
      <w:r w:rsidRPr="003A49BA">
        <w:rPr>
          <w:spacing w:val="40"/>
        </w:rPr>
        <w:t xml:space="preserve"> </w:t>
      </w:r>
      <w:r w:rsidRPr="003A49BA">
        <w:t>от 24.09.2007№ 150 «Об особенностях организации службы в Белгородской области», статьей 8 Федерального закона от 25.12.2008 № 273-ФЗ «О противодействии коррупции» муниципальные служащие ежегодно обязаны представлять представителю нанимателя (работодателю) сведения о доходах, расходах, об имуществе и обязательствах</w:t>
      </w:r>
      <w:r w:rsidRPr="003A49BA">
        <w:rPr>
          <w:spacing w:val="-2"/>
        </w:rPr>
        <w:t xml:space="preserve"> </w:t>
      </w:r>
      <w:r w:rsidRPr="003A49BA">
        <w:t>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3A49BA">
        <w:t xml:space="preserve"> (супруга) и несовершеннолетних </w:t>
      </w:r>
      <w:r w:rsidRPr="003A49BA">
        <w:rPr>
          <w:spacing w:val="-2"/>
        </w:rPr>
        <w:t>детей.</w:t>
      </w:r>
    </w:p>
    <w:p w:rsidR="00057654" w:rsidRDefault="002A4E22" w:rsidP="00057654">
      <w:pPr>
        <w:pStyle w:val="a3"/>
        <w:spacing w:before="64" w:line="276" w:lineRule="auto"/>
        <w:ind w:right="868" w:firstLine="1075"/>
      </w:pPr>
      <w:r w:rsidRPr="003A49BA">
        <w:rPr>
          <w:spacing w:val="-2"/>
        </w:rPr>
        <w:t>Осуществляется</w:t>
      </w:r>
      <w:r w:rsidRPr="003A49BA">
        <w:tab/>
      </w:r>
      <w:r w:rsidRPr="003A49BA">
        <w:rPr>
          <w:spacing w:val="-2"/>
        </w:rPr>
        <w:t>организация</w:t>
      </w:r>
      <w:r w:rsidRPr="003A49BA">
        <w:tab/>
      </w:r>
      <w:r w:rsidRPr="003A49BA">
        <w:rPr>
          <w:spacing w:val="-2"/>
        </w:rPr>
        <w:t>контроля</w:t>
      </w:r>
      <w:r w:rsidRPr="003A49BA">
        <w:tab/>
      </w:r>
      <w:r w:rsidR="006C054D" w:rsidRPr="003A49BA">
        <w:rPr>
          <w:spacing w:val="-4"/>
        </w:rPr>
        <w:t>над</w:t>
      </w:r>
      <w:r w:rsidR="00057654">
        <w:rPr>
          <w:spacing w:val="-4"/>
        </w:rPr>
        <w:t xml:space="preserve"> </w:t>
      </w:r>
      <w:r w:rsidRPr="003A49BA">
        <w:t>предоставлением</w:t>
      </w:r>
      <w:r w:rsidR="002D6A79" w:rsidRPr="003A49BA">
        <w:t xml:space="preserve"> </w:t>
      </w:r>
      <w:r w:rsidRPr="003A49BA">
        <w:t>лицами, замещающими муниципальные должности в органах</w:t>
      </w:r>
      <w:r w:rsidRPr="003A49BA">
        <w:rPr>
          <w:spacing w:val="-14"/>
        </w:rPr>
        <w:t xml:space="preserve"> </w:t>
      </w:r>
      <w:r w:rsidRPr="003A49BA">
        <w:t>местного</w:t>
      </w:r>
      <w:r w:rsidRPr="003A49BA">
        <w:rPr>
          <w:spacing w:val="-10"/>
        </w:rPr>
        <w:t xml:space="preserve"> </w:t>
      </w:r>
      <w:r w:rsidRPr="003A49BA">
        <w:t>самоуправления</w:t>
      </w:r>
      <w:r w:rsidRPr="003A49BA">
        <w:rPr>
          <w:spacing w:val="-10"/>
        </w:rPr>
        <w:t xml:space="preserve"> </w:t>
      </w:r>
      <w:r w:rsidR="003A49BA" w:rsidRPr="003A49BA">
        <w:t>Кощеев</w:t>
      </w:r>
      <w:r w:rsidR="00C91B29" w:rsidRPr="003A49BA">
        <w:t>ск</w:t>
      </w:r>
      <w:r w:rsidRPr="003A49BA">
        <w:t>ого</w:t>
      </w:r>
      <w:r w:rsidRPr="003A49BA">
        <w:rPr>
          <w:spacing w:val="-10"/>
        </w:rPr>
        <w:t xml:space="preserve"> </w:t>
      </w:r>
      <w:r w:rsidRPr="003A49BA">
        <w:t>сельского</w:t>
      </w:r>
      <w:r w:rsidRPr="003A49BA">
        <w:rPr>
          <w:spacing w:val="-10"/>
        </w:rPr>
        <w:t xml:space="preserve"> </w:t>
      </w:r>
      <w:r w:rsidRPr="003A49BA">
        <w:t>поселения</w:t>
      </w:r>
      <w:r w:rsidRPr="003A49BA">
        <w:rPr>
          <w:spacing w:val="40"/>
        </w:rPr>
        <w:t xml:space="preserve"> </w:t>
      </w:r>
      <w:r w:rsidRPr="003A49BA">
        <w:t>сведений о</w:t>
      </w:r>
      <w:r w:rsidRPr="003A49BA">
        <w:rPr>
          <w:spacing w:val="-6"/>
        </w:rPr>
        <w:t xml:space="preserve"> </w:t>
      </w:r>
      <w:r w:rsidRPr="003A49BA">
        <w:t>своих</w:t>
      </w:r>
      <w:r w:rsidR="002D6A79" w:rsidRPr="003A49BA">
        <w:t xml:space="preserve"> </w:t>
      </w:r>
      <w:r w:rsidRPr="003A49BA">
        <w:t>доходах,</w:t>
      </w:r>
      <w:r w:rsidRPr="003A49BA">
        <w:rPr>
          <w:spacing w:val="-4"/>
        </w:rPr>
        <w:t xml:space="preserve"> </w:t>
      </w:r>
      <w:r w:rsidRPr="003A49BA">
        <w:t>об</w:t>
      </w:r>
      <w:r w:rsidRPr="003A49BA">
        <w:rPr>
          <w:spacing w:val="-5"/>
        </w:rPr>
        <w:t xml:space="preserve"> </w:t>
      </w:r>
      <w:r w:rsidRPr="003A49BA">
        <w:t>имуществе</w:t>
      </w:r>
      <w:r w:rsidRPr="003A49BA">
        <w:rPr>
          <w:spacing w:val="-5"/>
        </w:rPr>
        <w:t xml:space="preserve"> </w:t>
      </w:r>
      <w:r w:rsidRPr="003A49BA">
        <w:t>и</w:t>
      </w:r>
      <w:r w:rsidRPr="003A49BA">
        <w:rPr>
          <w:spacing w:val="-6"/>
        </w:rPr>
        <w:t xml:space="preserve"> </w:t>
      </w:r>
      <w:r w:rsidRPr="003A49BA">
        <w:t>обязательствах</w:t>
      </w:r>
      <w:r w:rsidRPr="003A49BA">
        <w:rPr>
          <w:spacing w:val="-10"/>
        </w:rPr>
        <w:t xml:space="preserve"> </w:t>
      </w:r>
      <w:r w:rsidRPr="003A49BA">
        <w:t>имущественного</w:t>
      </w:r>
      <w:r w:rsidRPr="003A49BA">
        <w:rPr>
          <w:spacing w:val="-6"/>
        </w:rPr>
        <w:t xml:space="preserve"> </w:t>
      </w:r>
      <w:r w:rsidRPr="003A49BA">
        <w:t>характера,</w:t>
      </w:r>
      <w:r w:rsidRPr="003A49BA">
        <w:rPr>
          <w:spacing w:val="-4"/>
        </w:rPr>
        <w:t xml:space="preserve"> </w:t>
      </w:r>
      <w:r w:rsidRPr="003A49BA">
        <w:t>а также</w:t>
      </w:r>
      <w:r w:rsidR="002D6A79" w:rsidRPr="003A49BA">
        <w:t xml:space="preserve"> </w:t>
      </w:r>
      <w:r w:rsidRPr="003A49BA">
        <w:t>сведения о доходах своих супруг (супругов) и несовершеннолетних детей, и</w:t>
      </w:r>
      <w:r w:rsidR="002D6A79" w:rsidRPr="003A49BA">
        <w:t xml:space="preserve"> </w:t>
      </w:r>
      <w:r w:rsidRPr="003A49BA">
        <w:t>о пред</w:t>
      </w:r>
      <w:r w:rsidR="00EC4722" w:rsidRPr="003A49BA">
        <w:t>оставлении сведений о расходах.</w:t>
      </w:r>
    </w:p>
    <w:p w:rsidR="0067070D" w:rsidRPr="00057654" w:rsidRDefault="002A4E22" w:rsidP="00057654">
      <w:pPr>
        <w:pStyle w:val="a3"/>
        <w:spacing w:before="64" w:line="276" w:lineRule="auto"/>
        <w:ind w:right="868" w:firstLine="1075"/>
        <w:rPr>
          <w:spacing w:val="-2"/>
        </w:rPr>
      </w:pPr>
      <w:r w:rsidRPr="00057654">
        <w:t xml:space="preserve">За </w:t>
      </w:r>
      <w:r w:rsidR="006C054D" w:rsidRPr="00057654">
        <w:t>2023</w:t>
      </w:r>
      <w:r w:rsidRPr="00057654">
        <w:t xml:space="preserve"> год сведения о доходах и расходах были представлены главой администрации сельск</w:t>
      </w:r>
      <w:r w:rsidR="006C054D" w:rsidRPr="00057654">
        <w:t xml:space="preserve">ого поселения </w:t>
      </w:r>
      <w:r w:rsidR="00057654">
        <w:t xml:space="preserve">Виноходовым А.А., </w:t>
      </w:r>
      <w:r w:rsidR="006C054D" w:rsidRPr="00057654">
        <w:lastRenderedPageBreak/>
        <w:t>заместителе</w:t>
      </w:r>
      <w:r w:rsidR="00057654">
        <w:t>м главы администрации Ермоленко М</w:t>
      </w:r>
      <w:r w:rsidR="006C054D" w:rsidRPr="00057654">
        <w:t>.В.</w:t>
      </w:r>
      <w:r w:rsidRPr="00057654">
        <w:t xml:space="preserve">, депутатами земского собрания </w:t>
      </w:r>
      <w:r w:rsidR="003A49BA" w:rsidRPr="00057654">
        <w:t>Кощеев</w:t>
      </w:r>
      <w:r w:rsidR="00C91B29" w:rsidRPr="00057654">
        <w:t>ск</w:t>
      </w:r>
      <w:r w:rsidRPr="00057654">
        <w:t>ого сельского поселения четвертого созыва, являющимися членами муниципа</w:t>
      </w:r>
      <w:r w:rsidR="006C054D" w:rsidRPr="00057654">
        <w:t>льного совета Корочанского района</w:t>
      </w:r>
      <w:r w:rsidRPr="00057654">
        <w:rPr>
          <w:spacing w:val="-2"/>
        </w:rPr>
        <w:t>.</w:t>
      </w:r>
    </w:p>
    <w:p w:rsidR="0067070D" w:rsidRDefault="002A4E22" w:rsidP="00057654">
      <w:pPr>
        <w:pStyle w:val="a5"/>
        <w:tabs>
          <w:tab w:val="left" w:pos="1851"/>
        </w:tabs>
        <w:spacing w:line="276" w:lineRule="auto"/>
        <w:ind w:left="851" w:right="851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Ответственность за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иных 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 w:rsidR="003A49BA">
        <w:rPr>
          <w:sz w:val="28"/>
        </w:rPr>
        <w:t>Кощеев</w:t>
      </w:r>
      <w:r w:rsidR="00C91B29">
        <w:rPr>
          <w:sz w:val="28"/>
        </w:rPr>
        <w:t>ск</w:t>
      </w:r>
      <w:r>
        <w:rPr>
          <w:sz w:val="28"/>
        </w:rPr>
        <w:t>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функция анализа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</w:t>
      </w:r>
      <w:proofErr w:type="gramEnd"/>
      <w:r>
        <w:rPr>
          <w:sz w:val="28"/>
        </w:rPr>
        <w:t xml:space="preserve"> договора и (или) гражданско</w:t>
      </w:r>
      <w:r w:rsidR="003A49BA">
        <w:rPr>
          <w:sz w:val="28"/>
        </w:rPr>
        <w:t xml:space="preserve"> </w:t>
      </w:r>
      <w:r>
        <w:rPr>
          <w:sz w:val="28"/>
        </w:rPr>
        <w:t xml:space="preserve">- правового договора в </w:t>
      </w:r>
      <w:proofErr w:type="gramStart"/>
      <w:r>
        <w:rPr>
          <w:sz w:val="28"/>
        </w:rPr>
        <w:t>случаях, предусмотренных федеральными законами возложена</w:t>
      </w:r>
      <w:proofErr w:type="gramEnd"/>
      <w:r>
        <w:rPr>
          <w:sz w:val="28"/>
        </w:rPr>
        <w:t xml:space="preserve"> на </w:t>
      </w:r>
      <w:r w:rsidR="00EC4722">
        <w:rPr>
          <w:sz w:val="28"/>
        </w:rPr>
        <w:t xml:space="preserve">специалиста </w:t>
      </w:r>
      <w:r>
        <w:rPr>
          <w:sz w:val="28"/>
        </w:rPr>
        <w:t>администрации се</w:t>
      </w:r>
      <w:r w:rsidR="003A49BA">
        <w:rPr>
          <w:sz w:val="28"/>
        </w:rPr>
        <w:t>льского поселения Ермоленко М.В.</w:t>
      </w:r>
    </w:p>
    <w:p w:rsidR="0067070D" w:rsidRDefault="002A4E22" w:rsidP="00057654">
      <w:pPr>
        <w:pStyle w:val="a3"/>
        <w:spacing w:line="276" w:lineRule="auto"/>
        <w:ind w:left="851" w:right="868" w:firstLine="589"/>
      </w:pPr>
      <w:proofErr w:type="gramStart"/>
      <w:r>
        <w:t>До муниципальных служащих доведены положения действующего законодательства Российской Федерации и Белгородской области, а также положения муниципальных распорядительных актов об установлении наказания за коммерческий подкуп, получение и дачу вятки, посредничество во взяточничестве в</w:t>
      </w:r>
      <w:r>
        <w:rPr>
          <w:spacing w:val="-1"/>
        </w:rPr>
        <w:t xml:space="preserve"> </w:t>
      </w:r>
      <w:r>
        <w:t>виде штрафов, об увольнении в</w:t>
      </w:r>
      <w:r>
        <w:rPr>
          <w:spacing w:val="-1"/>
        </w:rPr>
        <w:t xml:space="preserve"> </w:t>
      </w:r>
      <w:r>
        <w:t>связи с утратой доверия, о порядке проверки сведений, предоставляемых муниципальными служащими в соответствии с законодательством Российской Федерации «О противодействии коррупции».</w:t>
      </w:r>
      <w:proofErr w:type="gramEnd"/>
      <w:r>
        <w:t xml:space="preserve"> За </w:t>
      </w:r>
      <w:r w:rsidR="00C91B29">
        <w:t>2024</w:t>
      </w:r>
      <w:r>
        <w:t xml:space="preserve"> год</w:t>
      </w:r>
      <w:r>
        <w:rPr>
          <w:spacing w:val="40"/>
        </w:rPr>
        <w:t xml:space="preserve"> </w:t>
      </w:r>
      <w:r>
        <w:t>конфликта интересов не возникало.</w:t>
      </w:r>
      <w:r>
        <w:rPr>
          <w:spacing w:val="40"/>
        </w:rPr>
        <w:t xml:space="preserve"> </w:t>
      </w:r>
      <w:r>
        <w:t>Доведение до муниципальных служащих изменений антикоррупционного</w:t>
      </w:r>
      <w:r>
        <w:rPr>
          <w:spacing w:val="74"/>
        </w:rPr>
        <w:t xml:space="preserve">    </w:t>
      </w:r>
      <w:r>
        <w:t>законодательства</w:t>
      </w:r>
      <w:r>
        <w:rPr>
          <w:spacing w:val="74"/>
        </w:rPr>
        <w:t xml:space="preserve">    </w:t>
      </w:r>
      <w:r>
        <w:t>осуществляется</w:t>
      </w:r>
      <w:r>
        <w:rPr>
          <w:spacing w:val="76"/>
        </w:rPr>
        <w:t xml:space="preserve">    </w:t>
      </w:r>
      <w:r>
        <w:t xml:space="preserve">специалистом </w:t>
      </w:r>
      <w:r w:rsidR="00EC4722">
        <w:t xml:space="preserve">администрации сельского поселения </w:t>
      </w:r>
      <w:r>
        <w:t>путем ознакомления муниципальных</w:t>
      </w:r>
      <w:r>
        <w:rPr>
          <w:spacing w:val="-18"/>
        </w:rPr>
        <w:t xml:space="preserve"> </w:t>
      </w:r>
      <w:r>
        <w:t>служащих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НПА,</w:t>
      </w:r>
      <w:r>
        <w:rPr>
          <w:spacing w:val="-17"/>
        </w:rPr>
        <w:t xml:space="preserve"> </w:t>
      </w:r>
      <w:r>
        <w:t>принятым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 противодействия коррупции.</w:t>
      </w:r>
    </w:p>
    <w:p w:rsidR="0067070D" w:rsidRDefault="002A4E22" w:rsidP="00057654">
      <w:pPr>
        <w:pStyle w:val="a3"/>
        <w:spacing w:before="4" w:line="276" w:lineRule="auto"/>
        <w:ind w:right="867"/>
      </w:pPr>
      <w:r>
        <w:t>С муниципальными служащими, поступившими впервые на муниципальную службу в администрацию, проводится вводный семинар о законодательстве в сфере противодействия коррупции.</w:t>
      </w:r>
    </w:p>
    <w:p w:rsidR="0067070D" w:rsidRDefault="002A4E22" w:rsidP="00057654">
      <w:pPr>
        <w:pStyle w:val="a3"/>
        <w:spacing w:line="276" w:lineRule="auto"/>
        <w:ind w:left="849" w:right="843" w:firstLine="710"/>
      </w:pPr>
      <w:r>
        <w:t xml:space="preserve">За </w:t>
      </w:r>
      <w:r w:rsidR="00C91B29">
        <w:t>2024</w:t>
      </w:r>
      <w:r>
        <w:t xml:space="preserve"> год с муниципальными служащими и работниками администрации сельского поселения проведено 4 </w:t>
      </w:r>
      <w:proofErr w:type="gramStart"/>
      <w:r>
        <w:t>тематических</w:t>
      </w:r>
      <w:proofErr w:type="gramEnd"/>
      <w:r>
        <w:t xml:space="preserve"> заседания по </w:t>
      </w:r>
      <w:r>
        <w:rPr>
          <w:spacing w:val="-2"/>
        </w:rPr>
        <w:t>темам:</w:t>
      </w:r>
    </w:p>
    <w:p w:rsidR="0067070D" w:rsidRDefault="002A4E22" w:rsidP="00057654">
      <w:pPr>
        <w:pStyle w:val="a5"/>
        <w:numPr>
          <w:ilvl w:val="0"/>
          <w:numId w:val="3"/>
        </w:numPr>
        <w:tabs>
          <w:tab w:val="left" w:pos="1107"/>
        </w:tabs>
        <w:spacing w:line="276" w:lineRule="auto"/>
        <w:ind w:right="858" w:firstLine="0"/>
        <w:rPr>
          <w:sz w:val="28"/>
        </w:rPr>
      </w:pPr>
      <w:r>
        <w:rPr>
          <w:sz w:val="28"/>
        </w:rPr>
        <w:t>«Порядок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80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совершению коррупционного правонарушения»;</w:t>
      </w:r>
    </w:p>
    <w:p w:rsidR="0067070D" w:rsidRDefault="002A4E22" w:rsidP="00057654">
      <w:pPr>
        <w:pStyle w:val="a5"/>
        <w:numPr>
          <w:ilvl w:val="0"/>
          <w:numId w:val="3"/>
        </w:numPr>
        <w:tabs>
          <w:tab w:val="left" w:pos="1011"/>
        </w:tabs>
        <w:spacing w:line="276" w:lineRule="auto"/>
        <w:ind w:left="1011" w:hanging="162"/>
        <w:rPr>
          <w:sz w:val="28"/>
        </w:rPr>
      </w:pPr>
      <w:r>
        <w:rPr>
          <w:sz w:val="28"/>
        </w:rPr>
        <w:t>«Порядок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интересов»;</w:t>
      </w:r>
    </w:p>
    <w:p w:rsidR="0067070D" w:rsidRDefault="002A4E22" w:rsidP="00057654">
      <w:pPr>
        <w:pStyle w:val="a5"/>
        <w:numPr>
          <w:ilvl w:val="0"/>
          <w:numId w:val="3"/>
        </w:numPr>
        <w:tabs>
          <w:tab w:val="left" w:pos="1016"/>
        </w:tabs>
        <w:spacing w:line="276" w:lineRule="auto"/>
        <w:ind w:right="857" w:firstLine="0"/>
        <w:rPr>
          <w:sz w:val="28"/>
        </w:rPr>
      </w:pPr>
      <w:r>
        <w:rPr>
          <w:sz w:val="28"/>
        </w:rPr>
        <w:t>«Действия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взыскания, которые могут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согласие принять взятку или как просьба о даче взятки».</w:t>
      </w:r>
    </w:p>
    <w:p w:rsidR="0067070D" w:rsidRDefault="002A4E22" w:rsidP="00057654">
      <w:pPr>
        <w:pStyle w:val="a5"/>
        <w:numPr>
          <w:ilvl w:val="0"/>
          <w:numId w:val="3"/>
        </w:numPr>
        <w:tabs>
          <w:tab w:val="left" w:pos="1186"/>
          <w:tab w:val="left" w:pos="1766"/>
          <w:tab w:val="left" w:pos="3368"/>
          <w:tab w:val="left" w:pos="5181"/>
          <w:tab w:val="left" w:pos="5714"/>
          <w:tab w:val="left" w:pos="8540"/>
        </w:tabs>
        <w:spacing w:before="2" w:line="276" w:lineRule="auto"/>
        <w:ind w:right="854" w:firstLine="0"/>
        <w:rPr>
          <w:sz w:val="28"/>
        </w:rPr>
      </w:pP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антикоррупционному</w:t>
      </w:r>
      <w:r>
        <w:rPr>
          <w:sz w:val="28"/>
        </w:rPr>
        <w:tab/>
      </w:r>
      <w:r>
        <w:rPr>
          <w:spacing w:val="-2"/>
          <w:sz w:val="28"/>
        </w:rPr>
        <w:t>просвещению граждан»</w:t>
      </w:r>
    </w:p>
    <w:p w:rsidR="0067070D" w:rsidRDefault="002A4E22" w:rsidP="00057654">
      <w:pPr>
        <w:pStyle w:val="a3"/>
        <w:spacing w:line="276" w:lineRule="auto"/>
        <w:ind w:left="849" w:right="848" w:firstLine="494"/>
      </w:pPr>
      <w:r>
        <w:t xml:space="preserve">В результате проведенной работы фактов коррупционных правонарушений (подкупа, взяточничества, нарушений ограничений и </w:t>
      </w:r>
      <w:r>
        <w:lastRenderedPageBreak/>
        <w:t xml:space="preserve">запретов) в </w:t>
      </w:r>
      <w:r w:rsidR="00C91B29">
        <w:t>2024</w:t>
      </w:r>
      <w:r>
        <w:t xml:space="preserve"> году</w:t>
      </w:r>
      <w:r>
        <w:rPr>
          <w:spacing w:val="40"/>
        </w:rPr>
        <w:t xml:space="preserve"> </w:t>
      </w:r>
      <w:r>
        <w:t>не совершалось.</w:t>
      </w:r>
    </w:p>
    <w:p w:rsidR="0067070D" w:rsidRDefault="002A4E22" w:rsidP="00057654">
      <w:pPr>
        <w:pStyle w:val="a3"/>
        <w:spacing w:line="276" w:lineRule="auto"/>
        <w:ind w:left="849" w:right="849" w:firstLine="710"/>
      </w:pPr>
      <w:r>
        <w:t>На сайте администрации сельского поселения своевременно размещается информация о проведении публичных слушаний, публикуются принятые НПА.</w:t>
      </w:r>
    </w:p>
    <w:p w:rsidR="0067070D" w:rsidRDefault="002A4E22" w:rsidP="00057654">
      <w:pPr>
        <w:pStyle w:val="a3"/>
        <w:spacing w:line="276" w:lineRule="auto"/>
        <w:ind w:left="849" w:right="845" w:firstLine="706"/>
      </w:pPr>
      <w:r>
        <w:t xml:space="preserve">В организациях и учреждениях образования и культуры проводились мероприятия по антикоррупционному просвещению. Необходимые материалы предоставлялись и вывешивались в общедоступных местах. В бюджете администрации на </w:t>
      </w:r>
      <w:r w:rsidR="00C91B29">
        <w:t>2024</w:t>
      </w:r>
      <w:r>
        <w:rPr>
          <w:spacing w:val="40"/>
        </w:rPr>
        <w:t xml:space="preserve"> </w:t>
      </w:r>
      <w:r>
        <w:t>год денежные средства на реализацию мероприятий по противодействию коррупции не предусматривались.</w:t>
      </w:r>
    </w:p>
    <w:sectPr w:rsidR="0067070D" w:rsidSect="0067070D">
      <w:pgSz w:w="11910" w:h="16840"/>
      <w:pgMar w:top="760" w:right="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F06E2"/>
    <w:multiLevelType w:val="hybridMultilevel"/>
    <w:tmpl w:val="67A47B6E"/>
    <w:lvl w:ilvl="0" w:tplc="9A180AF4">
      <w:start w:val="1"/>
      <w:numFmt w:val="decimal"/>
      <w:lvlText w:val="%1."/>
      <w:lvlJc w:val="left"/>
      <w:pPr>
        <w:ind w:left="868" w:hanging="45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CEAAD40">
      <w:numFmt w:val="bullet"/>
      <w:lvlText w:val="-"/>
      <w:lvlJc w:val="left"/>
      <w:pPr>
        <w:ind w:left="8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1BC8B02">
      <w:numFmt w:val="bullet"/>
      <w:lvlText w:val="•"/>
      <w:lvlJc w:val="left"/>
      <w:pPr>
        <w:ind w:left="2898" w:hanging="159"/>
      </w:pPr>
      <w:rPr>
        <w:rFonts w:hint="default"/>
        <w:lang w:val="ru-RU" w:eastAsia="en-US" w:bidi="ar-SA"/>
      </w:rPr>
    </w:lvl>
    <w:lvl w:ilvl="3" w:tplc="6A5E2E8C">
      <w:numFmt w:val="bullet"/>
      <w:lvlText w:val="•"/>
      <w:lvlJc w:val="left"/>
      <w:pPr>
        <w:ind w:left="3918" w:hanging="159"/>
      </w:pPr>
      <w:rPr>
        <w:rFonts w:hint="default"/>
        <w:lang w:val="ru-RU" w:eastAsia="en-US" w:bidi="ar-SA"/>
      </w:rPr>
    </w:lvl>
    <w:lvl w:ilvl="4" w:tplc="35D8F9A0">
      <w:numFmt w:val="bullet"/>
      <w:lvlText w:val="•"/>
      <w:lvlJc w:val="left"/>
      <w:pPr>
        <w:ind w:left="4937" w:hanging="159"/>
      </w:pPr>
      <w:rPr>
        <w:rFonts w:hint="default"/>
        <w:lang w:val="ru-RU" w:eastAsia="en-US" w:bidi="ar-SA"/>
      </w:rPr>
    </w:lvl>
    <w:lvl w:ilvl="5" w:tplc="091CF21E">
      <w:numFmt w:val="bullet"/>
      <w:lvlText w:val="•"/>
      <w:lvlJc w:val="left"/>
      <w:pPr>
        <w:ind w:left="5957" w:hanging="159"/>
      </w:pPr>
      <w:rPr>
        <w:rFonts w:hint="default"/>
        <w:lang w:val="ru-RU" w:eastAsia="en-US" w:bidi="ar-SA"/>
      </w:rPr>
    </w:lvl>
    <w:lvl w:ilvl="6" w:tplc="2C202196">
      <w:numFmt w:val="bullet"/>
      <w:lvlText w:val="•"/>
      <w:lvlJc w:val="left"/>
      <w:pPr>
        <w:ind w:left="6976" w:hanging="159"/>
      </w:pPr>
      <w:rPr>
        <w:rFonts w:hint="default"/>
        <w:lang w:val="ru-RU" w:eastAsia="en-US" w:bidi="ar-SA"/>
      </w:rPr>
    </w:lvl>
    <w:lvl w:ilvl="7" w:tplc="D7F6955C">
      <w:numFmt w:val="bullet"/>
      <w:lvlText w:val="•"/>
      <w:lvlJc w:val="left"/>
      <w:pPr>
        <w:ind w:left="7995" w:hanging="159"/>
      </w:pPr>
      <w:rPr>
        <w:rFonts w:hint="default"/>
        <w:lang w:val="ru-RU" w:eastAsia="en-US" w:bidi="ar-SA"/>
      </w:rPr>
    </w:lvl>
    <w:lvl w:ilvl="8" w:tplc="61C894F0">
      <w:numFmt w:val="bullet"/>
      <w:lvlText w:val="•"/>
      <w:lvlJc w:val="left"/>
      <w:pPr>
        <w:ind w:left="9015" w:hanging="159"/>
      </w:pPr>
      <w:rPr>
        <w:rFonts w:hint="default"/>
        <w:lang w:val="ru-RU" w:eastAsia="en-US" w:bidi="ar-SA"/>
      </w:rPr>
    </w:lvl>
  </w:abstractNum>
  <w:abstractNum w:abstractNumId="1">
    <w:nsid w:val="61A700C9"/>
    <w:multiLevelType w:val="hybridMultilevel"/>
    <w:tmpl w:val="E4726FC2"/>
    <w:lvl w:ilvl="0" w:tplc="CCFC79AA">
      <w:start w:val="5"/>
      <w:numFmt w:val="decimal"/>
      <w:lvlText w:val="%1."/>
      <w:lvlJc w:val="left"/>
      <w:pPr>
        <w:ind w:left="84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80F98E">
      <w:numFmt w:val="bullet"/>
      <w:lvlText w:val="•"/>
      <w:lvlJc w:val="left"/>
      <w:pPr>
        <w:ind w:left="1861" w:hanging="293"/>
      </w:pPr>
      <w:rPr>
        <w:rFonts w:hint="default"/>
        <w:lang w:val="ru-RU" w:eastAsia="en-US" w:bidi="ar-SA"/>
      </w:rPr>
    </w:lvl>
    <w:lvl w:ilvl="2" w:tplc="6706AABA">
      <w:numFmt w:val="bullet"/>
      <w:lvlText w:val="•"/>
      <w:lvlJc w:val="left"/>
      <w:pPr>
        <w:ind w:left="2882" w:hanging="293"/>
      </w:pPr>
      <w:rPr>
        <w:rFonts w:hint="default"/>
        <w:lang w:val="ru-RU" w:eastAsia="en-US" w:bidi="ar-SA"/>
      </w:rPr>
    </w:lvl>
    <w:lvl w:ilvl="3" w:tplc="4C3C281E">
      <w:numFmt w:val="bullet"/>
      <w:lvlText w:val="•"/>
      <w:lvlJc w:val="left"/>
      <w:pPr>
        <w:ind w:left="3904" w:hanging="293"/>
      </w:pPr>
      <w:rPr>
        <w:rFonts w:hint="default"/>
        <w:lang w:val="ru-RU" w:eastAsia="en-US" w:bidi="ar-SA"/>
      </w:rPr>
    </w:lvl>
    <w:lvl w:ilvl="4" w:tplc="5BEE2768">
      <w:numFmt w:val="bullet"/>
      <w:lvlText w:val="•"/>
      <w:lvlJc w:val="left"/>
      <w:pPr>
        <w:ind w:left="4925" w:hanging="293"/>
      </w:pPr>
      <w:rPr>
        <w:rFonts w:hint="default"/>
        <w:lang w:val="ru-RU" w:eastAsia="en-US" w:bidi="ar-SA"/>
      </w:rPr>
    </w:lvl>
    <w:lvl w:ilvl="5" w:tplc="1E7AA260">
      <w:numFmt w:val="bullet"/>
      <w:lvlText w:val="•"/>
      <w:lvlJc w:val="left"/>
      <w:pPr>
        <w:ind w:left="5947" w:hanging="293"/>
      </w:pPr>
      <w:rPr>
        <w:rFonts w:hint="default"/>
        <w:lang w:val="ru-RU" w:eastAsia="en-US" w:bidi="ar-SA"/>
      </w:rPr>
    </w:lvl>
    <w:lvl w:ilvl="6" w:tplc="BFAEF898">
      <w:numFmt w:val="bullet"/>
      <w:lvlText w:val="•"/>
      <w:lvlJc w:val="left"/>
      <w:pPr>
        <w:ind w:left="6968" w:hanging="293"/>
      </w:pPr>
      <w:rPr>
        <w:rFonts w:hint="default"/>
        <w:lang w:val="ru-RU" w:eastAsia="en-US" w:bidi="ar-SA"/>
      </w:rPr>
    </w:lvl>
    <w:lvl w:ilvl="7" w:tplc="AAE49FF6">
      <w:numFmt w:val="bullet"/>
      <w:lvlText w:val="•"/>
      <w:lvlJc w:val="left"/>
      <w:pPr>
        <w:ind w:left="7989" w:hanging="293"/>
      </w:pPr>
      <w:rPr>
        <w:rFonts w:hint="default"/>
        <w:lang w:val="ru-RU" w:eastAsia="en-US" w:bidi="ar-SA"/>
      </w:rPr>
    </w:lvl>
    <w:lvl w:ilvl="8" w:tplc="360277DE">
      <w:numFmt w:val="bullet"/>
      <w:lvlText w:val="•"/>
      <w:lvlJc w:val="left"/>
      <w:pPr>
        <w:ind w:left="9011" w:hanging="293"/>
      </w:pPr>
      <w:rPr>
        <w:rFonts w:hint="default"/>
        <w:lang w:val="ru-RU" w:eastAsia="en-US" w:bidi="ar-SA"/>
      </w:rPr>
    </w:lvl>
  </w:abstractNum>
  <w:abstractNum w:abstractNumId="2">
    <w:nsid w:val="713D0764"/>
    <w:multiLevelType w:val="hybridMultilevel"/>
    <w:tmpl w:val="6B46D8EC"/>
    <w:lvl w:ilvl="0" w:tplc="751E8E58">
      <w:numFmt w:val="bullet"/>
      <w:lvlText w:val="-"/>
      <w:lvlJc w:val="left"/>
      <w:pPr>
        <w:ind w:left="868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A0A730">
      <w:numFmt w:val="bullet"/>
      <w:lvlText w:val="•"/>
      <w:lvlJc w:val="left"/>
      <w:pPr>
        <w:ind w:left="1879" w:hanging="678"/>
      </w:pPr>
      <w:rPr>
        <w:rFonts w:hint="default"/>
        <w:lang w:val="ru-RU" w:eastAsia="en-US" w:bidi="ar-SA"/>
      </w:rPr>
    </w:lvl>
    <w:lvl w:ilvl="2" w:tplc="6F0EFE70">
      <w:numFmt w:val="bullet"/>
      <w:lvlText w:val="•"/>
      <w:lvlJc w:val="left"/>
      <w:pPr>
        <w:ind w:left="2898" w:hanging="678"/>
      </w:pPr>
      <w:rPr>
        <w:rFonts w:hint="default"/>
        <w:lang w:val="ru-RU" w:eastAsia="en-US" w:bidi="ar-SA"/>
      </w:rPr>
    </w:lvl>
    <w:lvl w:ilvl="3" w:tplc="B23052AE">
      <w:numFmt w:val="bullet"/>
      <w:lvlText w:val="•"/>
      <w:lvlJc w:val="left"/>
      <w:pPr>
        <w:ind w:left="3918" w:hanging="678"/>
      </w:pPr>
      <w:rPr>
        <w:rFonts w:hint="default"/>
        <w:lang w:val="ru-RU" w:eastAsia="en-US" w:bidi="ar-SA"/>
      </w:rPr>
    </w:lvl>
    <w:lvl w:ilvl="4" w:tplc="59208BEC">
      <w:numFmt w:val="bullet"/>
      <w:lvlText w:val="•"/>
      <w:lvlJc w:val="left"/>
      <w:pPr>
        <w:ind w:left="4937" w:hanging="678"/>
      </w:pPr>
      <w:rPr>
        <w:rFonts w:hint="default"/>
        <w:lang w:val="ru-RU" w:eastAsia="en-US" w:bidi="ar-SA"/>
      </w:rPr>
    </w:lvl>
    <w:lvl w:ilvl="5" w:tplc="3CCCE9E0">
      <w:numFmt w:val="bullet"/>
      <w:lvlText w:val="•"/>
      <w:lvlJc w:val="left"/>
      <w:pPr>
        <w:ind w:left="5957" w:hanging="678"/>
      </w:pPr>
      <w:rPr>
        <w:rFonts w:hint="default"/>
        <w:lang w:val="ru-RU" w:eastAsia="en-US" w:bidi="ar-SA"/>
      </w:rPr>
    </w:lvl>
    <w:lvl w:ilvl="6" w:tplc="F1F27F96">
      <w:numFmt w:val="bullet"/>
      <w:lvlText w:val="•"/>
      <w:lvlJc w:val="left"/>
      <w:pPr>
        <w:ind w:left="6976" w:hanging="678"/>
      </w:pPr>
      <w:rPr>
        <w:rFonts w:hint="default"/>
        <w:lang w:val="ru-RU" w:eastAsia="en-US" w:bidi="ar-SA"/>
      </w:rPr>
    </w:lvl>
    <w:lvl w:ilvl="7" w:tplc="29AE4C4C">
      <w:numFmt w:val="bullet"/>
      <w:lvlText w:val="•"/>
      <w:lvlJc w:val="left"/>
      <w:pPr>
        <w:ind w:left="7995" w:hanging="678"/>
      </w:pPr>
      <w:rPr>
        <w:rFonts w:hint="default"/>
        <w:lang w:val="ru-RU" w:eastAsia="en-US" w:bidi="ar-SA"/>
      </w:rPr>
    </w:lvl>
    <w:lvl w:ilvl="8" w:tplc="6B180758">
      <w:numFmt w:val="bullet"/>
      <w:lvlText w:val="•"/>
      <w:lvlJc w:val="left"/>
      <w:pPr>
        <w:ind w:left="9015" w:hanging="678"/>
      </w:pPr>
      <w:rPr>
        <w:rFonts w:hint="default"/>
        <w:lang w:val="ru-RU" w:eastAsia="en-US" w:bidi="ar-SA"/>
      </w:rPr>
    </w:lvl>
  </w:abstractNum>
  <w:abstractNum w:abstractNumId="3">
    <w:nsid w:val="7D404550"/>
    <w:multiLevelType w:val="hybridMultilevel"/>
    <w:tmpl w:val="C12C6AA8"/>
    <w:lvl w:ilvl="0" w:tplc="4F469274">
      <w:numFmt w:val="bullet"/>
      <w:lvlText w:val="-"/>
      <w:lvlJc w:val="left"/>
      <w:pPr>
        <w:ind w:left="849" w:hanging="70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5802068">
      <w:numFmt w:val="bullet"/>
      <w:lvlText w:val="•"/>
      <w:lvlJc w:val="left"/>
      <w:pPr>
        <w:ind w:left="1861" w:hanging="707"/>
      </w:pPr>
      <w:rPr>
        <w:rFonts w:hint="default"/>
        <w:lang w:val="ru-RU" w:eastAsia="en-US" w:bidi="ar-SA"/>
      </w:rPr>
    </w:lvl>
    <w:lvl w:ilvl="2" w:tplc="8AA41E00">
      <w:numFmt w:val="bullet"/>
      <w:lvlText w:val="•"/>
      <w:lvlJc w:val="left"/>
      <w:pPr>
        <w:ind w:left="2882" w:hanging="707"/>
      </w:pPr>
      <w:rPr>
        <w:rFonts w:hint="default"/>
        <w:lang w:val="ru-RU" w:eastAsia="en-US" w:bidi="ar-SA"/>
      </w:rPr>
    </w:lvl>
    <w:lvl w:ilvl="3" w:tplc="67D60AF0">
      <w:numFmt w:val="bullet"/>
      <w:lvlText w:val="•"/>
      <w:lvlJc w:val="left"/>
      <w:pPr>
        <w:ind w:left="3904" w:hanging="707"/>
      </w:pPr>
      <w:rPr>
        <w:rFonts w:hint="default"/>
        <w:lang w:val="ru-RU" w:eastAsia="en-US" w:bidi="ar-SA"/>
      </w:rPr>
    </w:lvl>
    <w:lvl w:ilvl="4" w:tplc="E8CA50B6">
      <w:numFmt w:val="bullet"/>
      <w:lvlText w:val="•"/>
      <w:lvlJc w:val="left"/>
      <w:pPr>
        <w:ind w:left="4925" w:hanging="707"/>
      </w:pPr>
      <w:rPr>
        <w:rFonts w:hint="default"/>
        <w:lang w:val="ru-RU" w:eastAsia="en-US" w:bidi="ar-SA"/>
      </w:rPr>
    </w:lvl>
    <w:lvl w:ilvl="5" w:tplc="DBC80152">
      <w:numFmt w:val="bullet"/>
      <w:lvlText w:val="•"/>
      <w:lvlJc w:val="left"/>
      <w:pPr>
        <w:ind w:left="5947" w:hanging="707"/>
      </w:pPr>
      <w:rPr>
        <w:rFonts w:hint="default"/>
        <w:lang w:val="ru-RU" w:eastAsia="en-US" w:bidi="ar-SA"/>
      </w:rPr>
    </w:lvl>
    <w:lvl w:ilvl="6" w:tplc="0798CB14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7" w:tplc="59AEE154">
      <w:numFmt w:val="bullet"/>
      <w:lvlText w:val="•"/>
      <w:lvlJc w:val="left"/>
      <w:pPr>
        <w:ind w:left="7989" w:hanging="707"/>
      </w:pPr>
      <w:rPr>
        <w:rFonts w:hint="default"/>
        <w:lang w:val="ru-RU" w:eastAsia="en-US" w:bidi="ar-SA"/>
      </w:rPr>
    </w:lvl>
    <w:lvl w:ilvl="8" w:tplc="123E1080">
      <w:numFmt w:val="bullet"/>
      <w:lvlText w:val="•"/>
      <w:lvlJc w:val="left"/>
      <w:pPr>
        <w:ind w:left="9011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070D"/>
    <w:rsid w:val="00057654"/>
    <w:rsid w:val="00172F86"/>
    <w:rsid w:val="002A4E22"/>
    <w:rsid w:val="002D6A79"/>
    <w:rsid w:val="003A49BA"/>
    <w:rsid w:val="0067070D"/>
    <w:rsid w:val="006C054D"/>
    <w:rsid w:val="00967AE7"/>
    <w:rsid w:val="00C869AB"/>
    <w:rsid w:val="00C91B29"/>
    <w:rsid w:val="00E300FE"/>
    <w:rsid w:val="00EC4722"/>
    <w:rsid w:val="00F32D9A"/>
    <w:rsid w:val="00F607A7"/>
    <w:rsid w:val="00F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70D"/>
    <w:pPr>
      <w:ind w:left="868" w:firstLine="7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7070D"/>
    <w:pPr>
      <w:ind w:right="5" w:hanging="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070D"/>
    <w:pPr>
      <w:ind w:left="849"/>
    </w:pPr>
  </w:style>
  <w:style w:type="paragraph" w:customStyle="1" w:styleId="TableParagraph">
    <w:name w:val="Table Paragraph"/>
    <w:basedOn w:val="a"/>
    <w:uiPriority w:val="1"/>
    <w:qFormat/>
    <w:rsid w:val="0067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2025-02-07T07:13:00Z</dcterms:created>
  <dcterms:modified xsi:type="dcterms:W3CDTF">2025-04-09T07:08:00Z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